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681E0C97" w:rsidR="00991D43" w:rsidRPr="00301FC9" w:rsidRDefault="005E4942" w:rsidP="00991D43">
      <w:pPr>
        <w:pStyle w:val="Title"/>
        <w:jc w:val="right"/>
        <w:rPr>
          <w:sz w:val="40"/>
          <w:szCs w:val="40"/>
        </w:rPr>
      </w:pPr>
      <w:r>
        <w:rPr>
          <w:sz w:val="40"/>
          <w:szCs w:val="40"/>
        </w:rPr>
        <w:t>July</w:t>
      </w:r>
      <w:r w:rsidR="00315430" w:rsidRPr="00EE0FFC">
        <w:rPr>
          <w:sz w:val="40"/>
          <w:szCs w:val="40"/>
        </w:rPr>
        <w:t xml:space="preserve"> 2</w:t>
      </w:r>
      <w:r w:rsidR="00315430">
        <w:rPr>
          <w:sz w:val="40"/>
          <w:szCs w:val="40"/>
        </w:rPr>
        <w:t>0</w:t>
      </w:r>
      <w:r w:rsidR="00255477">
        <w:rPr>
          <w:sz w:val="40"/>
          <w:szCs w:val="40"/>
        </w:rPr>
        <w:t>21</w:t>
      </w:r>
    </w:p>
    <w:p w14:paraId="7EBE3634" w14:textId="77777777" w:rsidR="00DD2F1D" w:rsidRDefault="00DD2F1D" w:rsidP="00991D43">
      <w:pPr>
        <w:pStyle w:val="Title"/>
        <w:jc w:val="right"/>
        <w:rPr>
          <w:sz w:val="40"/>
          <w:szCs w:val="40"/>
        </w:rPr>
        <w:sectPr w:rsidR="00DD2F1D" w:rsidSect="00A82BF7">
          <w:headerReference w:type="default" r:id="rId13"/>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5C3E4D6C" w14:textId="12E1CD87" w:rsidR="005E4942"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76566227" w:history="1">
        <w:r w:rsidR="005E4942" w:rsidRPr="0062635D">
          <w:rPr>
            <w:rStyle w:val="Hyperlink"/>
            <w:noProof/>
            <w14:scene3d>
              <w14:camera w14:prst="orthographicFront"/>
              <w14:lightRig w14:rig="threePt" w14:dir="t">
                <w14:rot w14:lat="0" w14:lon="0" w14:rev="0"/>
              </w14:lightRig>
            </w14:scene3d>
          </w:rPr>
          <w:t>1</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Introduction</w:t>
        </w:r>
        <w:r w:rsidR="005E4942">
          <w:rPr>
            <w:noProof/>
            <w:webHidden/>
          </w:rPr>
          <w:tab/>
        </w:r>
        <w:r w:rsidR="005E4942">
          <w:rPr>
            <w:noProof/>
            <w:webHidden/>
          </w:rPr>
          <w:fldChar w:fldCharType="begin"/>
        </w:r>
        <w:r w:rsidR="005E4942">
          <w:rPr>
            <w:noProof/>
            <w:webHidden/>
          </w:rPr>
          <w:instrText xml:space="preserve"> PAGEREF _Toc76566227 \h </w:instrText>
        </w:r>
        <w:r w:rsidR="005E4942">
          <w:rPr>
            <w:noProof/>
            <w:webHidden/>
          </w:rPr>
        </w:r>
        <w:r w:rsidR="005E4942">
          <w:rPr>
            <w:noProof/>
            <w:webHidden/>
          </w:rPr>
          <w:fldChar w:fldCharType="separate"/>
        </w:r>
        <w:r w:rsidR="005E4942">
          <w:rPr>
            <w:noProof/>
            <w:webHidden/>
          </w:rPr>
          <w:t>3</w:t>
        </w:r>
        <w:r w:rsidR="005E4942">
          <w:rPr>
            <w:noProof/>
            <w:webHidden/>
          </w:rPr>
          <w:fldChar w:fldCharType="end"/>
        </w:r>
      </w:hyperlink>
    </w:p>
    <w:p w14:paraId="5D2D12EE" w14:textId="2DF7A7AE"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8" w:history="1">
        <w:r w:rsidR="005E4942" w:rsidRPr="0062635D">
          <w:rPr>
            <w:rStyle w:val="Hyperlink"/>
            <w:noProof/>
            <w14:scene3d>
              <w14:camera w14:prst="orthographicFront"/>
              <w14:lightRig w14:rig="threePt" w14:dir="t">
                <w14:rot w14:lat="0" w14:lon="0" w14:rev="0"/>
              </w14:lightRig>
            </w14:scene3d>
          </w:rPr>
          <w:t>2</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Timing</w:t>
        </w:r>
        <w:r w:rsidR="005E4942">
          <w:rPr>
            <w:noProof/>
            <w:webHidden/>
          </w:rPr>
          <w:tab/>
        </w:r>
        <w:r w:rsidR="005E4942">
          <w:rPr>
            <w:noProof/>
            <w:webHidden/>
          </w:rPr>
          <w:fldChar w:fldCharType="begin"/>
        </w:r>
        <w:r w:rsidR="005E4942">
          <w:rPr>
            <w:noProof/>
            <w:webHidden/>
          </w:rPr>
          <w:instrText xml:space="preserve"> PAGEREF _Toc76566228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253C277A" w14:textId="1CEF0D4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9" w:history="1">
        <w:r w:rsidR="005E4942" w:rsidRPr="0062635D">
          <w:rPr>
            <w:rStyle w:val="Hyperlink"/>
            <w:noProof/>
            <w14:scene3d>
              <w14:camera w14:prst="orthographicFront"/>
              <w14:lightRig w14:rig="threePt" w14:dir="t">
                <w14:rot w14:lat="0" w14:lon="0" w14:rev="0"/>
              </w14:lightRig>
            </w14:scene3d>
          </w:rPr>
          <w:t>3</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Structure of Annual Report</w:t>
        </w:r>
        <w:r w:rsidR="005E4942">
          <w:rPr>
            <w:noProof/>
            <w:webHidden/>
          </w:rPr>
          <w:tab/>
        </w:r>
        <w:r w:rsidR="005E4942">
          <w:rPr>
            <w:noProof/>
            <w:webHidden/>
          </w:rPr>
          <w:fldChar w:fldCharType="begin"/>
        </w:r>
        <w:r w:rsidR="005E4942">
          <w:rPr>
            <w:noProof/>
            <w:webHidden/>
          </w:rPr>
          <w:instrText xml:space="preserve"> PAGEREF _Toc76566229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0FC34632" w14:textId="4E795ABA"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0" w:history="1">
        <w:r w:rsidR="005E4942" w:rsidRPr="0062635D">
          <w:rPr>
            <w:rStyle w:val="Hyperlink"/>
            <w:noProof/>
          </w:rPr>
          <w:t>Contact Information</w:t>
        </w:r>
        <w:r w:rsidR="005E4942">
          <w:rPr>
            <w:noProof/>
            <w:webHidden/>
          </w:rPr>
          <w:tab/>
        </w:r>
        <w:r w:rsidR="005E4942">
          <w:rPr>
            <w:noProof/>
            <w:webHidden/>
          </w:rPr>
          <w:fldChar w:fldCharType="begin"/>
        </w:r>
        <w:r w:rsidR="005E4942">
          <w:rPr>
            <w:noProof/>
            <w:webHidden/>
          </w:rPr>
          <w:instrText xml:space="preserve"> PAGEREF _Toc76566230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51689B98" w14:textId="287A808B"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1" w:history="1">
        <w:r w:rsidR="005E4942" w:rsidRPr="0062635D">
          <w:rPr>
            <w:rStyle w:val="Hyperlink"/>
            <w:noProof/>
          </w:rPr>
          <w:t>Scheme Details</w:t>
        </w:r>
        <w:r w:rsidR="005E4942">
          <w:rPr>
            <w:noProof/>
            <w:webHidden/>
          </w:rPr>
          <w:tab/>
        </w:r>
        <w:r w:rsidR="005E4942">
          <w:rPr>
            <w:noProof/>
            <w:webHidden/>
          </w:rPr>
          <w:fldChar w:fldCharType="begin"/>
        </w:r>
        <w:r w:rsidR="005E4942">
          <w:rPr>
            <w:noProof/>
            <w:webHidden/>
          </w:rPr>
          <w:instrText xml:space="preserve"> PAGEREF _Toc76566231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3525EF3C" w14:textId="58F11E0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32" w:history="1">
        <w:r w:rsidR="005E4942" w:rsidRPr="0062635D">
          <w:rPr>
            <w:rStyle w:val="Hyperlink"/>
            <w:noProof/>
            <w14:scene3d>
              <w14:camera w14:prst="orthographicFront"/>
              <w14:lightRig w14:rig="threePt" w14:dir="t">
                <w14:rot w14:lat="0" w14:lon="0" w14:rev="0"/>
              </w14:lightRig>
            </w14:scene3d>
          </w:rPr>
          <w:t>4</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Templates</w:t>
        </w:r>
        <w:r w:rsidR="005E4942">
          <w:rPr>
            <w:noProof/>
            <w:webHidden/>
          </w:rPr>
          <w:tab/>
        </w:r>
        <w:r w:rsidR="005E4942">
          <w:rPr>
            <w:noProof/>
            <w:webHidden/>
          </w:rPr>
          <w:fldChar w:fldCharType="begin"/>
        </w:r>
        <w:r w:rsidR="005E4942">
          <w:rPr>
            <w:noProof/>
            <w:webHidden/>
          </w:rPr>
          <w:instrText xml:space="preserve"> PAGEREF _Toc76566232 \h </w:instrText>
        </w:r>
        <w:r w:rsidR="005E4942">
          <w:rPr>
            <w:noProof/>
            <w:webHidden/>
          </w:rPr>
        </w:r>
        <w:r w:rsidR="005E4942">
          <w:rPr>
            <w:noProof/>
            <w:webHidden/>
          </w:rPr>
          <w:fldChar w:fldCharType="separate"/>
        </w:r>
        <w:r w:rsidR="005E4942">
          <w:rPr>
            <w:noProof/>
            <w:webHidden/>
          </w:rPr>
          <w:t>6</w:t>
        </w:r>
        <w:r w:rsidR="005E4942">
          <w:rPr>
            <w:noProof/>
            <w:webHidden/>
          </w:rPr>
          <w:fldChar w:fldCharType="end"/>
        </w:r>
      </w:hyperlink>
    </w:p>
    <w:p w14:paraId="5B967812" w14:textId="5AC89663"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4"/>
          <w:headerReference w:type="default" r:id="rId15"/>
          <w:footerReference w:type="default" r:id="rId16"/>
          <w:headerReference w:type="first" r:id="rId17"/>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76566227"/>
      <w:r w:rsidRPr="00C40E5A">
        <w:rPr>
          <w:color w:val="009999"/>
        </w:rPr>
        <w:lastRenderedPageBreak/>
        <w:t>Introduction</w:t>
      </w:r>
      <w:bookmarkEnd w:id="0"/>
    </w:p>
    <w:p w14:paraId="20F50C4A" w14:textId="0968974E" w:rsidR="00B5779C" w:rsidRPr="00B5779C" w:rsidRDefault="002E609A" w:rsidP="0053720A">
      <w:pPr>
        <w:pStyle w:val="Heading3"/>
        <w:tabs>
          <w:tab w:val="num" w:pos="1134"/>
          <w:tab w:val="num" w:pos="1390"/>
        </w:tabs>
        <w:ind w:left="1134" w:hanging="1134"/>
        <w:jc w:val="left"/>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3741DE">
        <w:rPr>
          <w:rFonts w:cs="Arial"/>
          <w:szCs w:val="24"/>
        </w:rPr>
        <w:t>Resilient Roads</w:t>
      </w:r>
      <w:r w:rsidR="005E4942">
        <w:rPr>
          <w:rFonts w:cs="Arial"/>
          <w:szCs w:val="24"/>
        </w:rPr>
        <w:t xml:space="preserve"> Fund (RRF), Ultra Low Emission</w:t>
      </w:r>
      <w:r w:rsidR="003741DE">
        <w:rPr>
          <w:rFonts w:cs="Arial"/>
          <w:szCs w:val="24"/>
        </w:rPr>
        <w:t xml:space="preserve"> Vehicles </w:t>
      </w:r>
      <w:r w:rsidR="005E4942">
        <w:rPr>
          <w:rFonts w:cs="Arial"/>
          <w:szCs w:val="24"/>
        </w:rPr>
        <w:t>Transformation F</w:t>
      </w:r>
      <w:r w:rsidR="003741DE">
        <w:rPr>
          <w:rFonts w:cs="Arial"/>
          <w:szCs w:val="24"/>
        </w:rPr>
        <w:t xml:space="preserve">und (ULEVTF),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66E463A7" w:rsidR="00777982" w:rsidRPr="00115B00" w:rsidRDefault="00115B00" w:rsidP="0053720A">
      <w:pPr>
        <w:pStyle w:val="Heading3"/>
        <w:tabs>
          <w:tab w:val="num" w:pos="1134"/>
          <w:tab w:val="num" w:pos="1390"/>
        </w:tabs>
        <w:ind w:left="1134" w:hanging="1134"/>
        <w:jc w:val="left"/>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211A20">
        <w:t xml:space="preserve">financial </w:t>
      </w:r>
      <w:r w:rsidR="00E838FF" w:rsidRPr="00115B00">
        <w:t xml:space="preserve">years: </w:t>
      </w:r>
      <w:r w:rsidR="00966A0B" w:rsidRPr="00115B00">
        <w:t>2018-19</w:t>
      </w:r>
      <w:r w:rsidR="00255477">
        <w:t>,</w:t>
      </w:r>
      <w:r w:rsidRPr="00115B00">
        <w:t xml:space="preserve"> 2019-20</w:t>
      </w:r>
      <w:r w:rsidR="00255477">
        <w:t xml:space="preserve"> and 2020-21</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53720A">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 xml:space="preserve">Allow for the effectiveness of individual schemes to be </w:t>
      </w:r>
      <w:proofErr w:type="gramStart"/>
      <w:r w:rsidRPr="00AF141B">
        <w:rPr>
          <w:rFonts w:cs="Arial"/>
          <w:szCs w:val="24"/>
        </w:rPr>
        <w:t>evaluated;</w:t>
      </w:r>
      <w:proofErr w:type="gramEnd"/>
    </w:p>
    <w:p w14:paraId="5A606F77" w14:textId="77777777" w:rsidR="00777982" w:rsidRPr="00AF141B" w:rsidRDefault="00777982" w:rsidP="0053720A">
      <w:pPr>
        <w:pStyle w:val="Heading3"/>
        <w:numPr>
          <w:ilvl w:val="0"/>
          <w:numId w:val="0"/>
        </w:numPr>
        <w:spacing w:after="0" w:line="240" w:lineRule="auto"/>
        <w:ind w:left="1797"/>
        <w:jc w:val="left"/>
        <w:rPr>
          <w:rFonts w:cs="Arial"/>
          <w:szCs w:val="24"/>
        </w:rPr>
      </w:pPr>
    </w:p>
    <w:p w14:paraId="40A0FD80"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 xml:space="preserve">Allow for local authorities to reflect on the appropriateness and effectiveness of engineering approaches and consider lessons learnt in designing future </w:t>
      </w:r>
      <w:proofErr w:type="gramStart"/>
      <w:r w:rsidRPr="00AF141B">
        <w:rPr>
          <w:rFonts w:cs="Arial"/>
          <w:szCs w:val="24"/>
        </w:rPr>
        <w:t>schemes;</w:t>
      </w:r>
      <w:proofErr w:type="gramEnd"/>
    </w:p>
    <w:p w14:paraId="7B29E619" w14:textId="77777777" w:rsidR="00777982" w:rsidRPr="00AF141B" w:rsidRDefault="00777982" w:rsidP="0053720A">
      <w:pPr>
        <w:pStyle w:val="Heading3"/>
        <w:numPr>
          <w:ilvl w:val="0"/>
          <w:numId w:val="0"/>
        </w:numPr>
        <w:spacing w:after="0" w:line="240" w:lineRule="auto"/>
        <w:jc w:val="left"/>
        <w:rPr>
          <w:rFonts w:cs="Arial"/>
          <w:szCs w:val="24"/>
        </w:rPr>
      </w:pPr>
    </w:p>
    <w:p w14:paraId="116D3BAE"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 xml:space="preserve">Provide the Welsh Government with information to inform the grant appraisal process for future </w:t>
      </w:r>
      <w:proofErr w:type="gramStart"/>
      <w:r w:rsidRPr="00AF141B">
        <w:rPr>
          <w:rFonts w:cs="Arial"/>
          <w:szCs w:val="24"/>
        </w:rPr>
        <w:t>years;</w:t>
      </w:r>
      <w:proofErr w:type="gramEnd"/>
    </w:p>
    <w:p w14:paraId="26973996" w14:textId="77777777" w:rsidR="00777982" w:rsidRPr="00AF141B" w:rsidRDefault="00777982" w:rsidP="0053720A">
      <w:pPr>
        <w:pStyle w:val="Heading3"/>
        <w:numPr>
          <w:ilvl w:val="0"/>
          <w:numId w:val="0"/>
        </w:numPr>
        <w:spacing w:after="0" w:line="240" w:lineRule="auto"/>
        <w:jc w:val="left"/>
        <w:rPr>
          <w:rFonts w:cs="Arial"/>
          <w:szCs w:val="24"/>
        </w:rPr>
      </w:pPr>
    </w:p>
    <w:p w14:paraId="1288EBE3" w14:textId="77777777" w:rsidR="00777982" w:rsidRDefault="00777982" w:rsidP="0053720A">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w:t>
      </w:r>
      <w:proofErr w:type="gramStart"/>
      <w:r w:rsidRPr="00AF141B">
        <w:rPr>
          <w:rFonts w:cs="Arial"/>
          <w:szCs w:val="24"/>
        </w:rPr>
        <w:t>peer to peer</w:t>
      </w:r>
      <w:proofErr w:type="gramEnd"/>
      <w:r w:rsidRPr="00AF141B">
        <w:rPr>
          <w:rFonts w:cs="Arial"/>
          <w:szCs w:val="24"/>
        </w:rPr>
        <w:t xml:space="preserve">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53720A">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w:t>
      </w:r>
      <w:proofErr w:type="gramStart"/>
      <w:r w:rsidRPr="00C40E5A">
        <w:rPr>
          <w:rFonts w:cs="Arial"/>
          <w:szCs w:val="24"/>
        </w:rPr>
        <w:t>general public</w:t>
      </w:r>
      <w:proofErr w:type="gramEnd"/>
      <w:r w:rsidRPr="00C40E5A">
        <w:rPr>
          <w:rFonts w:cs="Arial"/>
          <w:szCs w:val="24"/>
        </w:rPr>
        <w:t xml:space="preserve">, service users and other stakeholders.  </w:t>
      </w:r>
    </w:p>
    <w:p w14:paraId="5F0CB292" w14:textId="77777777" w:rsidR="0015197E" w:rsidRDefault="0015197E" w:rsidP="0053720A">
      <w:pPr>
        <w:pStyle w:val="Heading3"/>
        <w:tabs>
          <w:tab w:val="num" w:pos="1134"/>
          <w:tab w:val="num" w:pos="1390"/>
        </w:tabs>
        <w:ind w:left="1134" w:hanging="1134"/>
        <w:jc w:val="left"/>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53720A">
      <w:pPr>
        <w:pStyle w:val="Heading3"/>
        <w:tabs>
          <w:tab w:val="num" w:pos="1134"/>
          <w:tab w:val="num" w:pos="1390"/>
        </w:tabs>
        <w:ind w:left="1134" w:hanging="1134"/>
        <w:jc w:val="left"/>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A record of what was </w:t>
      </w:r>
      <w:proofErr w:type="gramStart"/>
      <w:r w:rsidRPr="006F2A70">
        <w:rPr>
          <w:rFonts w:ascii="Arial" w:hAnsi="Arial" w:cs="Arial"/>
          <w:sz w:val="24"/>
          <w:szCs w:val="24"/>
        </w:rPr>
        <w:t>delivered</w:t>
      </w:r>
      <w:proofErr w:type="gramEnd"/>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Summary of any relevant events that occurred during and after implementation and any changes in context </w:t>
      </w:r>
      <w:proofErr w:type="gramStart"/>
      <w:r w:rsidRPr="006F2A70">
        <w:rPr>
          <w:rFonts w:ascii="Arial" w:hAnsi="Arial" w:cs="Arial"/>
          <w:sz w:val="24"/>
          <w:szCs w:val="24"/>
        </w:rPr>
        <w:t>eg</w:t>
      </w:r>
      <w:proofErr w:type="gramEnd"/>
      <w:r w:rsidRPr="006F2A70">
        <w:rPr>
          <w:rFonts w:ascii="Arial" w:hAnsi="Arial" w:cs="Arial"/>
          <w:sz w:val="24"/>
          <w:szCs w:val="24"/>
        </w:rPr>
        <w:t xml:space="preserve">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Explanation of how these changes affected the </w:t>
      </w:r>
      <w:proofErr w:type="gramStart"/>
      <w:r w:rsidRPr="006F2A70">
        <w:rPr>
          <w:rFonts w:ascii="Arial" w:hAnsi="Arial" w:cs="Arial"/>
          <w:sz w:val="24"/>
          <w:szCs w:val="24"/>
        </w:rPr>
        <w:t>scheme</w:t>
      </w:r>
      <w:proofErr w:type="gramEnd"/>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76566228"/>
      <w:r w:rsidRPr="00C40E5A">
        <w:rPr>
          <w:color w:val="009999"/>
        </w:rPr>
        <w:lastRenderedPageBreak/>
        <w:t>Timing</w:t>
      </w:r>
      <w:bookmarkEnd w:id="1"/>
    </w:p>
    <w:p w14:paraId="16A76628" w14:textId="535A1109"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3741DE">
        <w:rPr>
          <w:rFonts w:cs="Arial"/>
          <w:szCs w:val="24"/>
        </w:rPr>
        <w:t xml:space="preserve">0 September </w:t>
      </w:r>
      <w:r w:rsidRPr="00C40E5A">
        <w:rPr>
          <w:rFonts w:cs="Arial"/>
          <w:szCs w:val="24"/>
        </w:rPr>
        <w:t>20</w:t>
      </w:r>
      <w:r w:rsidR="00255477">
        <w:rPr>
          <w:rFonts w:cs="Arial"/>
          <w:szCs w:val="24"/>
        </w:rPr>
        <w:t>21</w:t>
      </w:r>
      <w:r w:rsidRPr="00C40E5A">
        <w:rPr>
          <w:rFonts w:cs="Arial"/>
          <w:szCs w:val="24"/>
        </w:rPr>
        <w:t xml:space="preserve">.  </w:t>
      </w:r>
    </w:p>
    <w:p w14:paraId="2F06BDE9" w14:textId="77777777" w:rsidR="00C40E5A" w:rsidRPr="00C40E5A" w:rsidRDefault="00C40E5A" w:rsidP="0053720A">
      <w:pPr>
        <w:pStyle w:val="Heading1"/>
        <w:tabs>
          <w:tab w:val="clear" w:pos="2268"/>
          <w:tab w:val="num" w:pos="1134"/>
        </w:tabs>
        <w:spacing w:after="240"/>
        <w:ind w:hanging="2268"/>
        <w:rPr>
          <w:color w:val="009999"/>
        </w:rPr>
      </w:pPr>
      <w:bookmarkStart w:id="2" w:name="_Toc76566229"/>
      <w:r w:rsidRPr="00C40E5A">
        <w:rPr>
          <w:color w:val="009999"/>
        </w:rPr>
        <w:t>Structure of Annual Report</w:t>
      </w:r>
      <w:bookmarkEnd w:id="2"/>
    </w:p>
    <w:p w14:paraId="30B06205" w14:textId="77777777" w:rsidR="00115B00" w:rsidRDefault="00C40E5A" w:rsidP="0053720A">
      <w:pPr>
        <w:pStyle w:val="Heading3"/>
        <w:tabs>
          <w:tab w:val="num" w:pos="1134"/>
          <w:tab w:val="num" w:pos="1390"/>
        </w:tabs>
        <w:spacing w:before="120" w:after="80" w:line="240" w:lineRule="auto"/>
        <w:ind w:left="1134" w:hanging="1134"/>
        <w:jc w:val="left"/>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8" w:history="1">
        <w:r w:rsidR="00115B00" w:rsidRPr="00981FF1">
          <w:rPr>
            <w:rStyle w:val="Hyperlink"/>
          </w:rPr>
          <w:t>TransportPlanning@gov.wales</w:t>
        </w:r>
      </w:hyperlink>
    </w:p>
    <w:p w14:paraId="79AD3381" w14:textId="77777777" w:rsidR="000073BB" w:rsidRDefault="000073BB" w:rsidP="0053720A">
      <w:pPr>
        <w:pStyle w:val="WelTAGsubheading"/>
        <w:spacing w:line="240" w:lineRule="auto"/>
      </w:pPr>
    </w:p>
    <w:p w14:paraId="049DC5F7" w14:textId="77777777" w:rsidR="006F2A9E" w:rsidRDefault="00F53B17" w:rsidP="0053720A">
      <w:pPr>
        <w:pStyle w:val="WelTAGsubheading"/>
        <w:spacing w:line="240" w:lineRule="auto"/>
      </w:pPr>
      <w:bookmarkStart w:id="3" w:name="_Toc76566230"/>
      <w:r>
        <w:t>Contact I</w:t>
      </w:r>
      <w:r w:rsidR="006F2A9E">
        <w:t>nformation</w:t>
      </w:r>
      <w:bookmarkEnd w:id="3"/>
      <w:r w:rsidR="006F2A9E">
        <w:t xml:space="preserve"> </w:t>
      </w:r>
    </w:p>
    <w:p w14:paraId="33C05000" w14:textId="77777777" w:rsidR="006F2A9E" w:rsidRPr="009A6C6E" w:rsidRDefault="006F2A9E" w:rsidP="0053720A">
      <w:pPr>
        <w:pStyle w:val="Heading3"/>
        <w:numPr>
          <w:ilvl w:val="0"/>
          <w:numId w:val="0"/>
        </w:numPr>
        <w:tabs>
          <w:tab w:val="num" w:pos="1532"/>
          <w:tab w:val="num" w:pos="2268"/>
        </w:tabs>
        <w:spacing w:after="0" w:line="240" w:lineRule="auto"/>
        <w:ind w:left="1134"/>
        <w:jc w:val="left"/>
      </w:pPr>
    </w:p>
    <w:p w14:paraId="73C9DD79" w14:textId="77777777" w:rsidR="006F2A9E" w:rsidRDefault="006F2A9E" w:rsidP="0053720A">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53720A">
      <w:pPr>
        <w:pStyle w:val="WelTAGsubheading"/>
        <w:spacing w:line="240" w:lineRule="auto"/>
        <w:ind w:left="0"/>
      </w:pPr>
    </w:p>
    <w:p w14:paraId="6807A1CC" w14:textId="77777777" w:rsidR="009A6C6E" w:rsidRDefault="00E771BD" w:rsidP="0053720A">
      <w:pPr>
        <w:pStyle w:val="WelTAGsubheading"/>
        <w:spacing w:line="240" w:lineRule="auto"/>
      </w:pPr>
      <w:bookmarkStart w:id="4" w:name="_Toc76566231"/>
      <w:r>
        <w:t>Scheme</w:t>
      </w:r>
      <w:r w:rsidR="00F53B17">
        <w:t xml:space="preserve"> </w:t>
      </w:r>
      <w:r>
        <w:t>Details</w:t>
      </w:r>
      <w:bookmarkEnd w:id="4"/>
      <w:r w:rsidR="009A6C6E">
        <w:t xml:space="preserve"> </w:t>
      </w:r>
    </w:p>
    <w:p w14:paraId="07D6F338" w14:textId="77777777" w:rsidR="009A6C6E" w:rsidRPr="009A6C6E" w:rsidRDefault="009A6C6E" w:rsidP="0053720A">
      <w:pPr>
        <w:pStyle w:val="Heading3"/>
        <w:numPr>
          <w:ilvl w:val="0"/>
          <w:numId w:val="0"/>
        </w:numPr>
        <w:tabs>
          <w:tab w:val="num" w:pos="1532"/>
          <w:tab w:val="num" w:pos="2268"/>
        </w:tabs>
        <w:spacing w:after="0" w:line="240" w:lineRule="auto"/>
        <w:ind w:left="1134"/>
        <w:jc w:val="left"/>
      </w:pPr>
    </w:p>
    <w:p w14:paraId="5C3D523B" w14:textId="3C5A7601" w:rsidR="00BA721C" w:rsidRDefault="000E48D1" w:rsidP="0053720A">
      <w:pPr>
        <w:pStyle w:val="Heading3"/>
        <w:tabs>
          <w:tab w:val="clear" w:pos="1532"/>
          <w:tab w:val="num" w:pos="1134"/>
        </w:tabs>
        <w:ind w:left="1134" w:hanging="1134"/>
        <w:jc w:val="left"/>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scheme d</w:t>
      </w:r>
      <w:r w:rsidR="00255477">
        <w:rPr>
          <w:b/>
        </w:rPr>
        <w:t>etails for schemes completed in</w:t>
      </w:r>
      <w:r w:rsidR="000B1D39">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255477">
        <w:rPr>
          <w:b/>
        </w:rPr>
        <w:t>,</w:t>
      </w:r>
      <w:r w:rsidR="00CA5076">
        <w:rPr>
          <w:b/>
        </w:rPr>
        <w:t xml:space="preserve"> 2019-20</w:t>
      </w:r>
      <w:r w:rsidR="00255477">
        <w:rPr>
          <w:b/>
        </w:rPr>
        <w:t xml:space="preserve"> and 2020-21</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53720A">
      <w:pPr>
        <w:pStyle w:val="Heading3"/>
        <w:tabs>
          <w:tab w:val="clear" w:pos="1532"/>
          <w:tab w:val="num" w:pos="1134"/>
        </w:tabs>
        <w:ind w:left="1134" w:hanging="1134"/>
        <w:jc w:val="left"/>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Pr="00502227" w:rsidRDefault="002E19CA" w:rsidP="0053720A">
      <w:pPr>
        <w:pStyle w:val="Heading3"/>
        <w:tabs>
          <w:tab w:val="clear" w:pos="1532"/>
          <w:tab w:val="num" w:pos="1134"/>
        </w:tabs>
        <w:ind w:left="1134" w:hanging="1134"/>
        <w:jc w:val="left"/>
      </w:pPr>
      <w:r w:rsidRPr="002E19CA">
        <w:rPr>
          <w:rFonts w:cs="Arial"/>
          <w:szCs w:val="24"/>
        </w:rPr>
        <w:t xml:space="preserve">The Framework put in place an </w:t>
      </w:r>
      <w:proofErr w:type="gramStart"/>
      <w:r w:rsidRPr="002E19CA">
        <w:rPr>
          <w:rFonts w:cs="Arial"/>
          <w:szCs w:val="24"/>
        </w:rPr>
        <w:t>outcome based</w:t>
      </w:r>
      <w:proofErr w:type="gramEnd"/>
      <w:r w:rsidRPr="002E19CA">
        <w:rPr>
          <w:rFonts w:cs="Arial"/>
          <w:szCs w:val="24"/>
        </w:rPr>
        <w:t xml:space="preserve"> approach to road safety interventions, stressing the importance of using data and evidence to develop road safety schemes and establishing the principle that all engineering activity should be evaluated for effectiveness in reducing casualties and </w:t>
      </w:r>
      <w:r w:rsidRPr="00502227">
        <w:rPr>
          <w:rFonts w:cs="Arial"/>
          <w:szCs w:val="24"/>
        </w:rPr>
        <w:t>collisions.</w:t>
      </w:r>
    </w:p>
    <w:p w14:paraId="3947E027" w14:textId="4F6AD396" w:rsidR="003936D5" w:rsidRPr="00502227" w:rsidRDefault="003936D5" w:rsidP="0053720A">
      <w:pPr>
        <w:pStyle w:val="Heading3"/>
        <w:tabs>
          <w:tab w:val="clear" w:pos="1532"/>
          <w:tab w:val="num" w:pos="1134"/>
        </w:tabs>
        <w:ind w:left="1134" w:hanging="1134"/>
        <w:jc w:val="left"/>
      </w:pPr>
      <w:r w:rsidRPr="00502227">
        <w:rPr>
          <w:rFonts w:cs="Arial"/>
          <w:szCs w:val="24"/>
        </w:rPr>
        <w:t xml:space="preserve">In </w:t>
      </w:r>
      <w:r w:rsidR="00564D4B" w:rsidRPr="00502227">
        <w:rPr>
          <w:rFonts w:cs="Arial"/>
          <w:szCs w:val="24"/>
        </w:rPr>
        <w:t>June 2021</w:t>
      </w:r>
      <w:r w:rsidRPr="00502227">
        <w:rPr>
          <w:rFonts w:cs="Arial"/>
          <w:szCs w:val="24"/>
        </w:rPr>
        <w:t>, Police recorded road traffic col</w:t>
      </w:r>
      <w:r w:rsidR="00564D4B" w:rsidRPr="00502227">
        <w:rPr>
          <w:rFonts w:cs="Arial"/>
          <w:szCs w:val="24"/>
        </w:rPr>
        <w:t>lision and casualty data for 2020</w:t>
      </w:r>
      <w:r w:rsidRPr="00502227">
        <w:rPr>
          <w:rFonts w:cs="Arial"/>
          <w:szCs w:val="24"/>
        </w:rPr>
        <w:t xml:space="preserve"> was published. This allows Authorities that completed road safety capital schemes in the financial year ending March 2</w:t>
      </w:r>
      <w:r w:rsidR="00564D4B" w:rsidRPr="00502227">
        <w:rPr>
          <w:rFonts w:cs="Arial"/>
          <w:szCs w:val="24"/>
        </w:rPr>
        <w:t>019</w:t>
      </w:r>
      <w:r w:rsidRPr="00502227">
        <w:rPr>
          <w:rFonts w:cs="Arial"/>
          <w:szCs w:val="24"/>
        </w:rPr>
        <w:t xml:space="preserve"> to provide first year reporting on the effectiveness of those schemes. </w:t>
      </w:r>
    </w:p>
    <w:p w14:paraId="156F0D24" w14:textId="77777777" w:rsidR="002F4F55" w:rsidRPr="00502227" w:rsidRDefault="002E19CA" w:rsidP="0053720A">
      <w:pPr>
        <w:pStyle w:val="Heading3"/>
        <w:tabs>
          <w:tab w:val="clear" w:pos="1532"/>
          <w:tab w:val="num" w:pos="1134"/>
        </w:tabs>
        <w:ind w:left="1134" w:hanging="1134"/>
        <w:jc w:val="left"/>
        <w:rPr>
          <w:rStyle w:val="Heading3Char"/>
        </w:rPr>
      </w:pPr>
      <w:r w:rsidRPr="00502227">
        <w:rPr>
          <w:rStyle w:val="Heading3Char"/>
        </w:rPr>
        <w:t xml:space="preserve">Please complete Tables </w:t>
      </w:r>
      <w:r w:rsidR="0087567C" w:rsidRPr="00502227">
        <w:rPr>
          <w:rStyle w:val="Heading3Char"/>
        </w:rPr>
        <w:t xml:space="preserve">2, </w:t>
      </w:r>
      <w:r w:rsidRPr="00502227">
        <w:rPr>
          <w:rStyle w:val="Heading3Char"/>
        </w:rPr>
        <w:t xml:space="preserve">3, 4 and 5 for </w:t>
      </w:r>
      <w:r w:rsidR="005E7DB7" w:rsidRPr="00502227">
        <w:rPr>
          <w:rStyle w:val="Heading3Char"/>
        </w:rPr>
        <w:t>each Road Safety capital scheme</w:t>
      </w:r>
      <w:r w:rsidR="002C4033" w:rsidRPr="00502227">
        <w:rPr>
          <w:rStyle w:val="Heading3Char"/>
        </w:rPr>
        <w:t>.</w:t>
      </w:r>
    </w:p>
    <w:p w14:paraId="6057D0C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3F2478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0AFC876" w14:textId="77777777" w:rsidR="005B1E07" w:rsidRDefault="005B1E07" w:rsidP="0053720A">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53720A">
      <w:pPr>
        <w:pStyle w:val="Heading3"/>
        <w:tabs>
          <w:tab w:val="clear" w:pos="1532"/>
          <w:tab w:val="num" w:pos="1134"/>
        </w:tabs>
        <w:ind w:left="1134" w:hanging="1134"/>
        <w:jc w:val="left"/>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0434DE90" w:rsidR="002E19CA" w:rsidRPr="00F53AA9" w:rsidRDefault="00726B62" w:rsidP="0053720A">
      <w:pPr>
        <w:pStyle w:val="Heading3"/>
        <w:tabs>
          <w:tab w:val="clear" w:pos="1532"/>
          <w:tab w:val="num" w:pos="1134"/>
        </w:tabs>
        <w:ind w:left="1134" w:hanging="1134"/>
        <w:jc w:val="left"/>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w:t>
      </w:r>
      <w:proofErr w:type="gramStart"/>
      <w:r w:rsidR="00C5689B" w:rsidRPr="00F53AA9">
        <w:rPr>
          <w:rFonts w:cs="Arial"/>
          <w:szCs w:val="24"/>
        </w:rPr>
        <w:t>first year</w:t>
      </w:r>
      <w:proofErr w:type="gramEnd"/>
      <w:r w:rsidR="00C5689B" w:rsidRPr="00F53AA9">
        <w:rPr>
          <w:rFonts w:cs="Arial"/>
          <w:szCs w:val="24"/>
        </w:rPr>
        <w:t xml:space="preserve">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3741DE">
      <w:pPr>
        <w:pStyle w:val="Heading3"/>
        <w:numPr>
          <w:ilvl w:val="0"/>
          <w:numId w:val="0"/>
        </w:numPr>
        <w:tabs>
          <w:tab w:val="num" w:pos="1390"/>
        </w:tabs>
        <w:spacing w:after="0" w:line="240" w:lineRule="auto"/>
        <w:ind w:left="1134" w:hanging="1134"/>
        <w:jc w:val="left"/>
        <w:rPr>
          <w:rStyle w:val="Heading3Char"/>
        </w:rPr>
      </w:pPr>
    </w:p>
    <w:p w14:paraId="71326ED2" w14:textId="77777777" w:rsidR="00830495" w:rsidRPr="002E19CA" w:rsidRDefault="002E19CA" w:rsidP="003741DE">
      <w:pPr>
        <w:pStyle w:val="Heading3"/>
        <w:numPr>
          <w:ilvl w:val="0"/>
          <w:numId w:val="0"/>
        </w:numPr>
        <w:tabs>
          <w:tab w:val="num" w:pos="1390"/>
        </w:tabs>
        <w:spacing w:after="0" w:line="240" w:lineRule="auto"/>
        <w:ind w:left="1134" w:hanging="1134"/>
        <w:jc w:val="left"/>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3741DE">
      <w:pPr>
        <w:pStyle w:val="WelTAGsubheading"/>
        <w:spacing w:line="240" w:lineRule="auto"/>
      </w:pPr>
    </w:p>
    <w:p w14:paraId="406FFA55" w14:textId="77777777" w:rsidR="009A60FA" w:rsidRPr="009A60FA" w:rsidRDefault="009A60FA" w:rsidP="003741DE">
      <w:pPr>
        <w:pStyle w:val="Heading3"/>
        <w:tabs>
          <w:tab w:val="clear" w:pos="1532"/>
          <w:tab w:val="num" w:pos="1134"/>
        </w:tabs>
        <w:ind w:left="1134" w:hanging="1134"/>
        <w:jc w:val="left"/>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3741DE">
      <w:pPr>
        <w:pStyle w:val="Heading3"/>
        <w:numPr>
          <w:ilvl w:val="0"/>
          <w:numId w:val="0"/>
        </w:numPr>
        <w:tabs>
          <w:tab w:val="num" w:pos="1134"/>
          <w:tab w:val="num" w:pos="1390"/>
          <w:tab w:val="num" w:pos="1418"/>
        </w:tabs>
        <w:spacing w:line="240" w:lineRule="auto"/>
        <w:ind w:left="1134" w:hanging="1134"/>
        <w:jc w:val="left"/>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proofErr w:type="gramStart"/>
      <w:r w:rsidR="00C40E5A" w:rsidRPr="00830495">
        <w:rPr>
          <w:rFonts w:cs="Arial"/>
          <w:szCs w:val="24"/>
        </w:rPr>
        <w:t>photographs</w:t>
      </w:r>
      <w:r w:rsidR="00120471" w:rsidRPr="00830495">
        <w:rPr>
          <w:rFonts w:cs="Arial"/>
          <w:szCs w:val="24"/>
        </w:rPr>
        <w:t>;</w:t>
      </w:r>
      <w:proofErr w:type="gramEnd"/>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76566232"/>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Style w:val="TableGrid"/>
        <w:tblW w:w="0" w:type="auto"/>
        <w:tblLook w:val="04A0" w:firstRow="1" w:lastRow="0" w:firstColumn="1" w:lastColumn="0" w:noHBand="0" w:noVBand="1"/>
      </w:tblPr>
      <w:tblGrid>
        <w:gridCol w:w="2405"/>
        <w:gridCol w:w="6939"/>
      </w:tblGrid>
      <w:tr w:rsidR="003741DE" w14:paraId="01563AD2" w14:textId="77777777" w:rsidTr="0053720A">
        <w:trPr>
          <w:trHeight w:val="880"/>
        </w:trPr>
        <w:tc>
          <w:tcPr>
            <w:tcW w:w="2405" w:type="dxa"/>
            <w:shd w:val="clear" w:color="auto" w:fill="92CDDC" w:themeFill="accent5" w:themeFillTint="99"/>
            <w:vAlign w:val="center"/>
          </w:tcPr>
          <w:p w14:paraId="61C920E9" w14:textId="77777777" w:rsidR="0053720A" w:rsidRDefault="0053720A" w:rsidP="0053720A">
            <w:pPr>
              <w:widowControl w:val="0"/>
              <w:spacing w:after="0" w:line="240" w:lineRule="auto"/>
              <w:rPr>
                <w:rFonts w:ascii="Arial" w:hAnsi="Arial" w:cs="Arial"/>
                <w:b/>
                <w:sz w:val="24"/>
                <w:szCs w:val="24"/>
              </w:rPr>
            </w:pPr>
          </w:p>
          <w:p w14:paraId="790C0F6D" w14:textId="70098EE5" w:rsidR="003741DE" w:rsidRDefault="003741DE" w:rsidP="0053720A">
            <w:pPr>
              <w:widowControl w:val="0"/>
              <w:spacing w:after="0" w:line="240" w:lineRule="auto"/>
              <w:rPr>
                <w:rFonts w:ascii="Arial" w:hAnsi="Arial" w:cs="Arial"/>
                <w:b/>
                <w:sz w:val="24"/>
                <w:szCs w:val="24"/>
              </w:rPr>
            </w:pPr>
            <w:r w:rsidRPr="00CD2BF0">
              <w:rPr>
                <w:rFonts w:ascii="Arial" w:hAnsi="Arial" w:cs="Arial"/>
                <w:b/>
                <w:sz w:val="24"/>
                <w:szCs w:val="24"/>
              </w:rPr>
              <w:t xml:space="preserve">Local </w:t>
            </w:r>
            <w:r w:rsidR="0053720A">
              <w:rPr>
                <w:rFonts w:ascii="Arial" w:hAnsi="Arial" w:cs="Arial"/>
                <w:b/>
                <w:sz w:val="24"/>
                <w:szCs w:val="24"/>
              </w:rPr>
              <w:t>A</w:t>
            </w:r>
            <w:r w:rsidRPr="00CD2BF0">
              <w:rPr>
                <w:rFonts w:ascii="Arial" w:hAnsi="Arial" w:cs="Arial"/>
                <w:b/>
                <w:sz w:val="24"/>
                <w:szCs w:val="24"/>
              </w:rPr>
              <w:t>uthority</w:t>
            </w:r>
          </w:p>
          <w:p w14:paraId="1890F652" w14:textId="77777777" w:rsidR="003741DE" w:rsidRDefault="003741DE" w:rsidP="0053720A">
            <w:pPr>
              <w:spacing w:after="0" w:line="240" w:lineRule="auto"/>
            </w:pPr>
          </w:p>
        </w:tc>
        <w:tc>
          <w:tcPr>
            <w:tcW w:w="6939" w:type="dxa"/>
          </w:tcPr>
          <w:p w14:paraId="2BAA5AAB" w14:textId="77777777" w:rsidR="003741DE" w:rsidRDefault="003741DE" w:rsidP="0053720A">
            <w:pPr>
              <w:spacing w:after="0" w:line="240" w:lineRule="auto"/>
            </w:pPr>
          </w:p>
          <w:p w14:paraId="0C4655CC" w14:textId="7C5C8E09" w:rsidR="00081192" w:rsidRDefault="00081192" w:rsidP="0053720A">
            <w:pPr>
              <w:spacing w:after="0" w:line="240" w:lineRule="auto"/>
            </w:pPr>
            <w:r>
              <w:t>Denbighshire County Council</w:t>
            </w:r>
          </w:p>
        </w:tc>
      </w:tr>
    </w:tbl>
    <w:p w14:paraId="50BC4AE7" w14:textId="77777777" w:rsidR="003741DE" w:rsidRDefault="003741DE"/>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53720A">
        <w:trPr>
          <w:trHeight w:val="565"/>
        </w:trPr>
        <w:tc>
          <w:tcPr>
            <w:tcW w:w="1258" w:type="pct"/>
            <w:shd w:val="clear" w:color="auto" w:fill="92CDDC" w:themeFill="accent5" w:themeFillTint="99"/>
            <w:vAlign w:val="center"/>
          </w:tcPr>
          <w:p w14:paraId="1778E161" w14:textId="2D92AAAB" w:rsidR="003741DE" w:rsidRPr="00D91C2C" w:rsidRDefault="003741DE" w:rsidP="003741DE">
            <w:pPr>
              <w:widowControl w:val="0"/>
              <w:spacing w:after="0" w:line="240" w:lineRule="auto"/>
              <w:rPr>
                <w:rFonts w:ascii="Arial" w:hAnsi="Arial" w:cs="Arial"/>
                <w:sz w:val="24"/>
                <w:szCs w:val="24"/>
              </w:rPr>
            </w:pPr>
          </w:p>
        </w:tc>
        <w:tc>
          <w:tcPr>
            <w:tcW w:w="3742" w:type="pct"/>
            <w:shd w:val="clear" w:color="auto" w:fill="92CDDC" w:themeFill="accent5" w:themeFillTint="99"/>
            <w:vAlign w:val="center"/>
          </w:tcPr>
          <w:p w14:paraId="136B0FE6" w14:textId="31C3CDBF" w:rsidR="00FA687E" w:rsidRPr="00B274A9" w:rsidRDefault="003741DE" w:rsidP="003741DE">
            <w:pPr>
              <w:widowControl w:val="0"/>
              <w:spacing w:after="0" w:line="240" w:lineRule="auto"/>
              <w:rPr>
                <w:rFonts w:ascii="Arial" w:hAnsi="Arial" w:cs="Arial"/>
                <w:sz w:val="24"/>
                <w:szCs w:val="24"/>
              </w:rPr>
            </w:pPr>
            <w:r>
              <w:rPr>
                <w:rFonts w:ascii="Arial" w:hAnsi="Arial" w:cs="Arial"/>
                <w:b/>
                <w:sz w:val="24"/>
                <w:szCs w:val="24"/>
              </w:rPr>
              <w:t>Lead contact</w:t>
            </w:r>
            <w:r w:rsidRPr="00CD2BF0">
              <w:rPr>
                <w:rFonts w:ascii="Arial" w:hAnsi="Arial" w:cs="Arial"/>
                <w:b/>
                <w:sz w:val="24"/>
                <w:szCs w:val="24"/>
              </w:rPr>
              <w:t xml:space="preserve"> </w:t>
            </w:r>
            <w:r>
              <w:rPr>
                <w:rFonts w:ascii="Arial" w:hAnsi="Arial" w:cs="Arial"/>
                <w:b/>
                <w:sz w:val="24"/>
                <w:szCs w:val="24"/>
              </w:rPr>
              <w:t xml:space="preserve">name, </w:t>
            </w:r>
            <w:r w:rsidRPr="00CD2BF0">
              <w:rPr>
                <w:rFonts w:ascii="Arial" w:hAnsi="Arial" w:cs="Arial"/>
                <w:b/>
                <w:sz w:val="24"/>
                <w:szCs w:val="24"/>
              </w:rPr>
              <w:t>email</w:t>
            </w:r>
            <w:r>
              <w:rPr>
                <w:rFonts w:ascii="Arial" w:hAnsi="Arial" w:cs="Arial"/>
                <w:b/>
                <w:sz w:val="24"/>
                <w:szCs w:val="24"/>
              </w:rPr>
              <w:t>, t</w:t>
            </w:r>
            <w:r w:rsidRPr="00CD2BF0">
              <w:rPr>
                <w:rFonts w:ascii="Arial" w:hAnsi="Arial" w:cs="Arial"/>
                <w:b/>
                <w:sz w:val="24"/>
                <w:szCs w:val="24"/>
              </w:rPr>
              <w:t>elephone</w:t>
            </w:r>
          </w:p>
        </w:tc>
      </w:tr>
      <w:tr w:rsidR="00081192" w:rsidRPr="00B274A9" w14:paraId="47D976CE" w14:textId="77777777" w:rsidTr="00DE65F7">
        <w:trPr>
          <w:trHeight w:val="871"/>
        </w:trPr>
        <w:tc>
          <w:tcPr>
            <w:tcW w:w="1258" w:type="pct"/>
            <w:shd w:val="clear" w:color="auto" w:fill="92CDDC" w:themeFill="accent5" w:themeFillTint="99"/>
            <w:vAlign w:val="center"/>
          </w:tcPr>
          <w:p w14:paraId="1FA54E6A" w14:textId="0C6028D6" w:rsidR="00081192" w:rsidRPr="00CD2BF0" w:rsidRDefault="00081192" w:rsidP="00081192">
            <w:pPr>
              <w:widowControl w:val="0"/>
              <w:spacing w:after="0" w:line="240" w:lineRule="auto"/>
              <w:rPr>
                <w:rFonts w:ascii="Arial" w:hAnsi="Arial" w:cs="Arial"/>
                <w:b/>
                <w:sz w:val="24"/>
                <w:szCs w:val="24"/>
              </w:rPr>
            </w:pPr>
            <w:r>
              <w:rPr>
                <w:rFonts w:ascii="Arial" w:hAnsi="Arial" w:cs="Arial"/>
                <w:b/>
                <w:sz w:val="24"/>
                <w:szCs w:val="24"/>
              </w:rPr>
              <w:t xml:space="preserve">Local Transport Fund </w:t>
            </w:r>
          </w:p>
        </w:tc>
        <w:tc>
          <w:tcPr>
            <w:tcW w:w="3742" w:type="pct"/>
            <w:vAlign w:val="center"/>
          </w:tcPr>
          <w:p w14:paraId="23BDEA7D" w14:textId="3C2947F3" w:rsidR="00081192" w:rsidRPr="00B274A9" w:rsidRDefault="006B3FCE" w:rsidP="00081192">
            <w:pPr>
              <w:widowControl w:val="0"/>
              <w:spacing w:after="0" w:line="240" w:lineRule="auto"/>
              <w:rPr>
                <w:rFonts w:ascii="Arial" w:hAnsi="Arial" w:cs="Arial"/>
                <w:sz w:val="24"/>
                <w:szCs w:val="24"/>
              </w:rPr>
            </w:pPr>
            <w:r>
              <w:rPr>
                <w:rFonts w:ascii="Arial" w:hAnsi="Arial" w:cs="Arial"/>
                <w:sz w:val="24"/>
                <w:szCs w:val="24"/>
              </w:rPr>
              <w:t>Local authority official</w:t>
            </w:r>
          </w:p>
        </w:tc>
      </w:tr>
      <w:tr w:rsidR="00081192" w:rsidRPr="00B274A9" w14:paraId="26C74340" w14:textId="77777777" w:rsidTr="0053720A">
        <w:trPr>
          <w:trHeight w:val="871"/>
        </w:trPr>
        <w:tc>
          <w:tcPr>
            <w:tcW w:w="1258" w:type="pct"/>
            <w:shd w:val="clear" w:color="auto" w:fill="92CDDC" w:themeFill="accent5" w:themeFillTint="99"/>
            <w:vAlign w:val="center"/>
          </w:tcPr>
          <w:p w14:paraId="77FD7377" w14:textId="22FDFCE5" w:rsidR="00081192" w:rsidRPr="00CD2BF0" w:rsidRDefault="00081192" w:rsidP="00081192">
            <w:pPr>
              <w:widowControl w:val="0"/>
              <w:spacing w:after="0" w:line="240" w:lineRule="auto"/>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tc>
        <w:tc>
          <w:tcPr>
            <w:tcW w:w="3742" w:type="pct"/>
          </w:tcPr>
          <w:p w14:paraId="1C843042" w14:textId="77777777" w:rsidR="00081192" w:rsidRDefault="00081192" w:rsidP="00081192">
            <w:pPr>
              <w:widowControl w:val="0"/>
              <w:spacing w:after="0" w:line="240" w:lineRule="auto"/>
              <w:rPr>
                <w:rFonts w:ascii="Arial" w:hAnsi="Arial" w:cs="Arial"/>
                <w:sz w:val="24"/>
                <w:szCs w:val="24"/>
              </w:rPr>
            </w:pPr>
          </w:p>
          <w:p w14:paraId="55E455A9" w14:textId="77777777" w:rsidR="00081192" w:rsidRDefault="00081192" w:rsidP="00081192">
            <w:pPr>
              <w:widowControl w:val="0"/>
              <w:spacing w:after="0" w:line="240" w:lineRule="auto"/>
              <w:rPr>
                <w:rFonts w:ascii="Arial" w:hAnsi="Arial" w:cs="Arial"/>
                <w:sz w:val="24"/>
                <w:szCs w:val="24"/>
              </w:rPr>
            </w:pPr>
          </w:p>
          <w:p w14:paraId="5143880D" w14:textId="21DA7C6E" w:rsidR="00081192" w:rsidRPr="00B274A9" w:rsidRDefault="00081192" w:rsidP="00081192">
            <w:pPr>
              <w:widowControl w:val="0"/>
              <w:spacing w:after="0" w:line="240" w:lineRule="auto"/>
              <w:rPr>
                <w:rFonts w:ascii="Arial" w:hAnsi="Arial" w:cs="Arial"/>
                <w:sz w:val="24"/>
                <w:szCs w:val="24"/>
              </w:rPr>
            </w:pPr>
          </w:p>
        </w:tc>
      </w:tr>
      <w:tr w:rsidR="00081192" w:rsidRPr="00B274A9" w14:paraId="26DA64FC" w14:textId="77777777" w:rsidTr="0053720A">
        <w:trPr>
          <w:trHeight w:val="857"/>
        </w:trPr>
        <w:tc>
          <w:tcPr>
            <w:tcW w:w="1258" w:type="pct"/>
            <w:shd w:val="clear" w:color="auto" w:fill="92CDDC" w:themeFill="accent5" w:themeFillTint="99"/>
            <w:vAlign w:val="center"/>
          </w:tcPr>
          <w:p w14:paraId="6A63C1A1" w14:textId="0227507E" w:rsidR="00081192" w:rsidRPr="00340171" w:rsidRDefault="00081192" w:rsidP="00081192">
            <w:pPr>
              <w:widowControl w:val="0"/>
              <w:spacing w:after="0" w:line="240" w:lineRule="auto"/>
              <w:rPr>
                <w:rFonts w:ascii="Arial" w:hAnsi="Arial" w:cs="Arial"/>
                <w:b/>
                <w:sz w:val="24"/>
                <w:szCs w:val="24"/>
              </w:rPr>
            </w:pPr>
            <w:r>
              <w:rPr>
                <w:rFonts w:ascii="Arial" w:hAnsi="Arial" w:cs="Arial"/>
                <w:b/>
                <w:sz w:val="24"/>
                <w:szCs w:val="24"/>
              </w:rPr>
              <w:t>Resilient Roads Fund</w:t>
            </w:r>
          </w:p>
        </w:tc>
        <w:tc>
          <w:tcPr>
            <w:tcW w:w="3742" w:type="pct"/>
          </w:tcPr>
          <w:p w14:paraId="639DC93C" w14:textId="77777777" w:rsidR="00081192" w:rsidRDefault="00081192" w:rsidP="00081192">
            <w:pPr>
              <w:widowControl w:val="0"/>
              <w:spacing w:after="0" w:line="240" w:lineRule="auto"/>
              <w:rPr>
                <w:rFonts w:ascii="Arial" w:hAnsi="Arial" w:cs="Arial"/>
                <w:sz w:val="24"/>
                <w:szCs w:val="24"/>
              </w:rPr>
            </w:pPr>
          </w:p>
          <w:p w14:paraId="7314AB1C" w14:textId="77777777" w:rsidR="00081192" w:rsidRDefault="00081192" w:rsidP="00081192">
            <w:pPr>
              <w:widowControl w:val="0"/>
              <w:spacing w:after="0" w:line="240" w:lineRule="auto"/>
              <w:rPr>
                <w:rFonts w:ascii="Arial" w:hAnsi="Arial" w:cs="Arial"/>
                <w:sz w:val="24"/>
                <w:szCs w:val="24"/>
              </w:rPr>
            </w:pPr>
          </w:p>
          <w:p w14:paraId="10083B5F" w14:textId="12D43C29" w:rsidR="00081192" w:rsidRPr="00B274A9" w:rsidRDefault="00081192" w:rsidP="00081192">
            <w:pPr>
              <w:widowControl w:val="0"/>
              <w:spacing w:after="0" w:line="240" w:lineRule="auto"/>
              <w:rPr>
                <w:rFonts w:ascii="Arial" w:hAnsi="Arial" w:cs="Arial"/>
                <w:sz w:val="24"/>
                <w:szCs w:val="24"/>
              </w:rPr>
            </w:pPr>
          </w:p>
        </w:tc>
      </w:tr>
      <w:tr w:rsidR="00081192" w:rsidRPr="00B274A9" w14:paraId="1E77F4E8" w14:textId="77777777" w:rsidTr="0053720A">
        <w:trPr>
          <w:trHeight w:val="682"/>
        </w:trPr>
        <w:tc>
          <w:tcPr>
            <w:tcW w:w="1258" w:type="pct"/>
            <w:shd w:val="clear" w:color="auto" w:fill="92CDDC" w:themeFill="accent5" w:themeFillTint="99"/>
            <w:vAlign w:val="center"/>
          </w:tcPr>
          <w:p w14:paraId="45581D49" w14:textId="00CCACCE" w:rsidR="00081192" w:rsidRDefault="00081192" w:rsidP="00081192">
            <w:pPr>
              <w:widowControl w:val="0"/>
              <w:spacing w:after="0" w:line="240" w:lineRule="auto"/>
              <w:rPr>
                <w:rFonts w:ascii="Arial" w:hAnsi="Arial" w:cs="Arial"/>
                <w:b/>
                <w:sz w:val="24"/>
                <w:szCs w:val="24"/>
              </w:rPr>
            </w:pPr>
            <w:r>
              <w:rPr>
                <w:rFonts w:ascii="Arial" w:hAnsi="Arial" w:cs="Arial"/>
                <w:b/>
                <w:sz w:val="24"/>
                <w:szCs w:val="24"/>
              </w:rPr>
              <w:t>Ultra Low Emissions Vehicles Fund</w:t>
            </w:r>
          </w:p>
        </w:tc>
        <w:tc>
          <w:tcPr>
            <w:tcW w:w="3742" w:type="pct"/>
          </w:tcPr>
          <w:p w14:paraId="4540F19E" w14:textId="77777777" w:rsidR="00081192" w:rsidRDefault="00081192" w:rsidP="00081192">
            <w:pPr>
              <w:widowControl w:val="0"/>
              <w:spacing w:after="0" w:line="240" w:lineRule="auto"/>
              <w:rPr>
                <w:rFonts w:ascii="Arial" w:hAnsi="Arial" w:cs="Arial"/>
                <w:sz w:val="24"/>
                <w:szCs w:val="24"/>
              </w:rPr>
            </w:pPr>
          </w:p>
          <w:p w14:paraId="1779EA07" w14:textId="77777777" w:rsidR="00081192" w:rsidRDefault="00081192" w:rsidP="00081192">
            <w:pPr>
              <w:widowControl w:val="0"/>
              <w:spacing w:after="0" w:line="240" w:lineRule="auto"/>
              <w:rPr>
                <w:rFonts w:ascii="Arial" w:hAnsi="Arial" w:cs="Arial"/>
                <w:sz w:val="24"/>
                <w:szCs w:val="24"/>
              </w:rPr>
            </w:pPr>
          </w:p>
          <w:p w14:paraId="60685B00" w14:textId="7EDA4AF1" w:rsidR="00081192" w:rsidRPr="00B274A9" w:rsidRDefault="00081192" w:rsidP="00081192">
            <w:pPr>
              <w:widowControl w:val="0"/>
              <w:spacing w:after="0" w:line="240" w:lineRule="auto"/>
              <w:rPr>
                <w:rFonts w:ascii="Arial" w:hAnsi="Arial" w:cs="Arial"/>
                <w:sz w:val="24"/>
                <w:szCs w:val="24"/>
              </w:rPr>
            </w:pPr>
          </w:p>
        </w:tc>
      </w:tr>
      <w:tr w:rsidR="00081192" w:rsidRPr="00B274A9" w14:paraId="5C410C95" w14:textId="77777777" w:rsidTr="005015AC">
        <w:trPr>
          <w:trHeight w:val="785"/>
        </w:trPr>
        <w:tc>
          <w:tcPr>
            <w:tcW w:w="1258" w:type="pct"/>
            <w:shd w:val="clear" w:color="auto" w:fill="92CDDC" w:themeFill="accent5" w:themeFillTint="99"/>
            <w:vAlign w:val="center"/>
          </w:tcPr>
          <w:p w14:paraId="4F643481" w14:textId="5C223F97" w:rsidR="00081192" w:rsidRPr="00340171" w:rsidRDefault="00081192" w:rsidP="00081192">
            <w:pPr>
              <w:widowControl w:val="0"/>
              <w:spacing w:after="0" w:line="240" w:lineRule="auto"/>
              <w:rPr>
                <w:rFonts w:ascii="Arial" w:hAnsi="Arial" w:cs="Arial"/>
                <w:b/>
                <w:sz w:val="24"/>
                <w:szCs w:val="24"/>
              </w:rPr>
            </w:pPr>
            <w:r>
              <w:rPr>
                <w:rFonts w:ascii="Arial" w:hAnsi="Arial" w:cs="Arial"/>
                <w:b/>
                <w:sz w:val="24"/>
                <w:szCs w:val="24"/>
              </w:rPr>
              <w:t>Active Travel Fund</w:t>
            </w:r>
          </w:p>
        </w:tc>
        <w:tc>
          <w:tcPr>
            <w:tcW w:w="3742" w:type="pct"/>
            <w:vAlign w:val="center"/>
          </w:tcPr>
          <w:p w14:paraId="523F2A27" w14:textId="5F28CB14" w:rsidR="00081192" w:rsidRPr="00B274A9" w:rsidRDefault="006B3FCE" w:rsidP="00081192">
            <w:pPr>
              <w:widowControl w:val="0"/>
              <w:spacing w:after="0" w:line="240" w:lineRule="auto"/>
              <w:rPr>
                <w:rFonts w:ascii="Arial" w:hAnsi="Arial" w:cs="Arial"/>
                <w:sz w:val="24"/>
                <w:szCs w:val="24"/>
              </w:rPr>
            </w:pPr>
            <w:r>
              <w:rPr>
                <w:rFonts w:ascii="Arial" w:hAnsi="Arial" w:cs="Arial"/>
                <w:sz w:val="24"/>
                <w:szCs w:val="24"/>
              </w:rPr>
              <w:t>Local authority official</w:t>
            </w:r>
          </w:p>
        </w:tc>
      </w:tr>
      <w:tr w:rsidR="00081192" w:rsidRPr="00B274A9" w14:paraId="42DC435D" w14:textId="77777777" w:rsidTr="002B71C8">
        <w:trPr>
          <w:trHeight w:val="813"/>
        </w:trPr>
        <w:tc>
          <w:tcPr>
            <w:tcW w:w="1258" w:type="pct"/>
            <w:shd w:val="clear" w:color="auto" w:fill="92CDDC" w:themeFill="accent5" w:themeFillTint="99"/>
            <w:vAlign w:val="center"/>
          </w:tcPr>
          <w:p w14:paraId="1AAF4896" w14:textId="585AE46D" w:rsidR="00081192" w:rsidRPr="00CD2BF0" w:rsidRDefault="00081192" w:rsidP="00081192">
            <w:pPr>
              <w:widowControl w:val="0"/>
              <w:spacing w:after="0" w:line="240" w:lineRule="auto"/>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tc>
        <w:tc>
          <w:tcPr>
            <w:tcW w:w="3742" w:type="pct"/>
            <w:vAlign w:val="center"/>
          </w:tcPr>
          <w:p w14:paraId="51805225" w14:textId="47DCEDA1" w:rsidR="00081192" w:rsidRPr="00B274A9" w:rsidRDefault="006B3FCE" w:rsidP="00081192">
            <w:pPr>
              <w:widowControl w:val="0"/>
              <w:spacing w:after="0" w:line="240" w:lineRule="auto"/>
              <w:rPr>
                <w:rFonts w:ascii="Arial" w:hAnsi="Arial" w:cs="Arial"/>
                <w:sz w:val="24"/>
                <w:szCs w:val="24"/>
              </w:rPr>
            </w:pPr>
            <w:r>
              <w:rPr>
                <w:rFonts w:ascii="Arial" w:hAnsi="Arial" w:cs="Arial"/>
                <w:sz w:val="24"/>
                <w:szCs w:val="24"/>
              </w:rPr>
              <w:t>Local authority official</w:t>
            </w:r>
          </w:p>
        </w:tc>
      </w:tr>
      <w:tr w:rsidR="00081192" w:rsidRPr="00B274A9" w14:paraId="0A7E5760" w14:textId="77777777" w:rsidTr="00770B6D">
        <w:trPr>
          <w:trHeight w:val="859"/>
        </w:trPr>
        <w:tc>
          <w:tcPr>
            <w:tcW w:w="1258" w:type="pct"/>
            <w:shd w:val="clear" w:color="auto" w:fill="92CDDC" w:themeFill="accent5" w:themeFillTint="99"/>
            <w:vAlign w:val="center"/>
          </w:tcPr>
          <w:p w14:paraId="040CAF1B" w14:textId="252D0E9D" w:rsidR="00081192" w:rsidRDefault="00081192" w:rsidP="00081192">
            <w:pPr>
              <w:widowControl w:val="0"/>
              <w:spacing w:after="0" w:line="240" w:lineRule="auto"/>
              <w:rPr>
                <w:rFonts w:ascii="Arial" w:hAnsi="Arial" w:cs="Arial"/>
                <w:b/>
                <w:sz w:val="24"/>
                <w:szCs w:val="24"/>
              </w:rPr>
            </w:pPr>
            <w:r>
              <w:rPr>
                <w:rFonts w:ascii="Arial" w:hAnsi="Arial" w:cs="Arial"/>
                <w:b/>
                <w:sz w:val="24"/>
                <w:szCs w:val="24"/>
              </w:rPr>
              <w:t>Road Safety Capital</w:t>
            </w:r>
          </w:p>
        </w:tc>
        <w:tc>
          <w:tcPr>
            <w:tcW w:w="3742" w:type="pct"/>
            <w:vAlign w:val="center"/>
          </w:tcPr>
          <w:p w14:paraId="75A65E58" w14:textId="3D7763AE" w:rsidR="00081192" w:rsidRPr="00B274A9" w:rsidRDefault="006B3FCE" w:rsidP="00081192">
            <w:pPr>
              <w:widowControl w:val="0"/>
              <w:spacing w:after="0" w:line="240" w:lineRule="auto"/>
              <w:rPr>
                <w:rFonts w:ascii="Arial" w:hAnsi="Arial" w:cs="Arial"/>
                <w:sz w:val="24"/>
                <w:szCs w:val="24"/>
              </w:rPr>
            </w:pPr>
            <w:r>
              <w:rPr>
                <w:rFonts w:ascii="Arial" w:hAnsi="Arial" w:cs="Arial"/>
                <w:sz w:val="24"/>
                <w:szCs w:val="24"/>
              </w:rPr>
              <w:t>Local authority official</w:t>
            </w:r>
          </w:p>
        </w:tc>
      </w:tr>
    </w:tbl>
    <w:p w14:paraId="2BEAA5AA" w14:textId="77777777" w:rsidR="00D00BFC" w:rsidRDefault="00000000" w:rsidP="00D00BFC">
      <w:pPr>
        <w:pStyle w:val="Heading3"/>
        <w:numPr>
          <w:ilvl w:val="0"/>
          <w:numId w:val="0"/>
        </w:numPr>
        <w:ind w:left="1532"/>
      </w:pPr>
      <w:hyperlink r:id="rId19"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20"/>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BB77FF" w14:textId="4DF4F444" w:rsidR="000073BB" w:rsidRPr="00A07C37" w:rsidRDefault="005B1E07" w:rsidP="004367FE">
            <w:pPr>
              <w:spacing w:after="0" w:line="240" w:lineRule="auto"/>
              <w:rPr>
                <w:rFonts w:ascii="Arial" w:hAnsi="Arial" w:cs="Arial"/>
                <w:sz w:val="24"/>
                <w:szCs w:val="24"/>
              </w:rPr>
            </w:pPr>
            <w:r>
              <w:rPr>
                <w:rFonts w:ascii="Arial" w:hAnsi="Arial" w:cs="Arial"/>
                <w:sz w:val="24"/>
                <w:szCs w:val="24"/>
              </w:rPr>
              <w:t xml:space="preserve">Active Travel Fund </w:t>
            </w: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54CCA65E" w:rsidR="000073BB" w:rsidRPr="00AF141B" w:rsidRDefault="004367FE" w:rsidP="000073BB">
            <w:pPr>
              <w:spacing w:after="0" w:line="240" w:lineRule="auto"/>
              <w:rPr>
                <w:rFonts w:ascii="Arial" w:hAnsi="Arial" w:cs="Arial"/>
                <w:b/>
                <w:sz w:val="24"/>
                <w:szCs w:val="24"/>
              </w:rPr>
            </w:pPr>
            <w:r>
              <w:rPr>
                <w:rFonts w:ascii="Arial" w:hAnsi="Arial" w:cs="Arial"/>
                <w:b/>
                <w:sz w:val="24"/>
                <w:szCs w:val="24"/>
              </w:rPr>
              <w:t>Splash Point to Tynewydd Road</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7E3FADF3" w:rsidR="000073BB" w:rsidRPr="00A07C37" w:rsidRDefault="00966A0B" w:rsidP="004367FE">
            <w:pPr>
              <w:spacing w:after="0" w:line="240" w:lineRule="auto"/>
              <w:rPr>
                <w:rFonts w:ascii="Arial" w:hAnsi="Arial" w:cs="Arial"/>
                <w:sz w:val="24"/>
                <w:szCs w:val="24"/>
              </w:rPr>
            </w:pPr>
            <w:r>
              <w:rPr>
                <w:rFonts w:ascii="Arial" w:hAnsi="Arial" w:cs="Arial"/>
                <w:sz w:val="24"/>
                <w:szCs w:val="24"/>
              </w:rPr>
              <w:t>2018-19</w:t>
            </w:r>
            <w:r w:rsidR="009E5C6F">
              <w:rPr>
                <w:rFonts w:ascii="Arial" w:hAnsi="Arial" w:cs="Arial"/>
                <w:sz w:val="24"/>
                <w:szCs w:val="24"/>
              </w:rPr>
              <w:t xml:space="preserve">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5BB72E1E" w:rsidR="000073BB" w:rsidRPr="0040708C" w:rsidRDefault="00A943FC" w:rsidP="000073BB">
            <w:pPr>
              <w:spacing w:after="0" w:line="240" w:lineRule="auto"/>
              <w:rPr>
                <w:rFonts w:ascii="Arial" w:hAnsi="Arial" w:cs="Arial"/>
                <w:sz w:val="24"/>
                <w:szCs w:val="24"/>
              </w:rPr>
            </w:pPr>
            <w:r>
              <w:rPr>
                <w:rFonts w:ascii="Arial" w:hAnsi="Arial" w:cs="Arial"/>
                <w:sz w:val="24"/>
                <w:szCs w:val="24"/>
              </w:rPr>
              <w:t>£</w:t>
            </w:r>
            <w:r w:rsidR="004367FE">
              <w:rPr>
                <w:rFonts w:ascii="Arial" w:hAnsi="Arial" w:cs="Arial"/>
                <w:sz w:val="24"/>
                <w:szCs w:val="24"/>
              </w:rPr>
              <w:t>250,000</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4EF4DD51" w:rsidR="000073BB" w:rsidRPr="0040708C" w:rsidRDefault="00A943FC" w:rsidP="000073BB">
            <w:pPr>
              <w:spacing w:after="0" w:line="240" w:lineRule="auto"/>
              <w:rPr>
                <w:rFonts w:ascii="Arial" w:hAnsi="Arial" w:cs="Arial"/>
                <w:sz w:val="24"/>
                <w:szCs w:val="24"/>
              </w:rPr>
            </w:pPr>
            <w:r>
              <w:rPr>
                <w:rFonts w:ascii="Arial" w:hAnsi="Arial" w:cs="Arial"/>
                <w:sz w:val="24"/>
                <w:szCs w:val="24"/>
              </w:rPr>
              <w:t>£248,337</w:t>
            </w: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35ACAC16" w:rsidR="000073BB" w:rsidRPr="0040708C" w:rsidRDefault="00A943FC" w:rsidP="000073BB">
            <w:pPr>
              <w:spacing w:after="0" w:line="240" w:lineRule="auto"/>
              <w:rPr>
                <w:rFonts w:ascii="Arial" w:hAnsi="Arial" w:cs="Arial"/>
                <w:sz w:val="24"/>
                <w:szCs w:val="24"/>
              </w:rPr>
            </w:pPr>
            <w:r>
              <w:rPr>
                <w:rFonts w:ascii="Arial" w:hAnsi="Arial" w:cs="Arial"/>
                <w:sz w:val="24"/>
                <w:szCs w:val="24"/>
              </w:rPr>
              <w:t>£1,663</w:t>
            </w: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98E7FE4" w:rsidR="002E19CA" w:rsidRPr="00AF141B" w:rsidRDefault="00A943FC"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50B94AFD" w:rsidR="000073BB" w:rsidRPr="0040708C" w:rsidRDefault="00A943FC" w:rsidP="000073BB">
            <w:pPr>
              <w:spacing w:after="0" w:line="240" w:lineRule="auto"/>
              <w:rPr>
                <w:rFonts w:ascii="Arial" w:hAnsi="Arial" w:cs="Arial"/>
                <w:sz w:val="24"/>
                <w:szCs w:val="24"/>
              </w:rPr>
            </w:pPr>
            <w:r>
              <w:rPr>
                <w:rFonts w:ascii="Arial" w:hAnsi="Arial" w:cs="Arial"/>
                <w:sz w:val="24"/>
                <w:szCs w:val="24"/>
              </w:rPr>
              <w:t>£250,000</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58CE27C2" w:rsidR="000073BB" w:rsidRPr="0040708C" w:rsidRDefault="00A943FC" w:rsidP="000073BB">
            <w:pPr>
              <w:spacing w:after="0" w:line="240" w:lineRule="auto"/>
              <w:rPr>
                <w:rFonts w:ascii="Arial" w:hAnsi="Arial" w:cs="Arial"/>
                <w:sz w:val="24"/>
                <w:szCs w:val="24"/>
              </w:rPr>
            </w:pPr>
            <w:r>
              <w:rPr>
                <w:rFonts w:ascii="Arial" w:hAnsi="Arial" w:cs="Arial"/>
                <w:sz w:val="24"/>
                <w:szCs w:val="24"/>
              </w:rPr>
              <w:t>£248,337</w:t>
            </w: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3421AF50" w:rsidR="000073BB" w:rsidRPr="0040708C" w:rsidRDefault="00A943FC" w:rsidP="000073BB">
            <w:pPr>
              <w:spacing w:after="0" w:line="240" w:lineRule="auto"/>
              <w:rPr>
                <w:rFonts w:ascii="Arial" w:hAnsi="Arial" w:cs="Arial"/>
                <w:sz w:val="24"/>
                <w:szCs w:val="24"/>
              </w:rPr>
            </w:pPr>
            <w:r>
              <w:rPr>
                <w:rFonts w:ascii="Arial" w:hAnsi="Arial" w:cs="Arial"/>
                <w:sz w:val="24"/>
                <w:szCs w:val="24"/>
              </w:rPr>
              <w:t>£1,663</w:t>
            </w: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63880F25" w:rsidR="002E19CA" w:rsidRPr="00AF141B" w:rsidRDefault="00A943FC"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6CA76E7F" w14:textId="006FF2F1" w:rsidR="002E19CA" w:rsidRPr="00AF141B" w:rsidRDefault="00A943FC" w:rsidP="000073BB">
            <w:pPr>
              <w:spacing w:after="0" w:line="240" w:lineRule="auto"/>
              <w:rPr>
                <w:rFonts w:ascii="Arial" w:hAnsi="Arial" w:cs="Arial"/>
                <w:b/>
                <w:sz w:val="24"/>
                <w:szCs w:val="24"/>
              </w:rPr>
            </w:pPr>
            <w:r>
              <w:rPr>
                <w:rFonts w:ascii="Arial" w:hAnsi="Arial" w:cs="Arial"/>
                <w:b/>
                <w:sz w:val="24"/>
                <w:szCs w:val="24"/>
              </w:rPr>
              <w:t xml:space="preserve">The purpose of this project was to create a new shared use active travel route linking residential areas with Ysgol Brynhedydd and NCN 5. Thereby creating access for active travel journeys to Rhyl Town Centre, Rhyl Railway and Bus station and other key destinations. </w:t>
            </w: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3001732E" w14:textId="77777777" w:rsidR="00F53AA9" w:rsidRDefault="00A943FC" w:rsidP="000073BB">
            <w:pPr>
              <w:spacing w:after="0" w:line="240" w:lineRule="auto"/>
              <w:rPr>
                <w:rFonts w:ascii="Arial" w:hAnsi="Arial" w:cs="Arial"/>
                <w:b/>
                <w:sz w:val="24"/>
                <w:szCs w:val="24"/>
              </w:rPr>
            </w:pPr>
            <w:r>
              <w:rPr>
                <w:rFonts w:ascii="Arial" w:hAnsi="Arial" w:cs="Arial"/>
                <w:b/>
                <w:sz w:val="24"/>
                <w:szCs w:val="24"/>
              </w:rPr>
              <w:t xml:space="preserve">The route was identified during the 2017 Active Travel Network Map process. This process identified that the lack of active travel routes in this area of Rhyl presented </w:t>
            </w:r>
            <w:r w:rsidR="00871BA5">
              <w:rPr>
                <w:rFonts w:ascii="Arial" w:hAnsi="Arial" w:cs="Arial"/>
                <w:b/>
                <w:sz w:val="24"/>
                <w:szCs w:val="24"/>
              </w:rPr>
              <w:t>a serious barrier to active travel journeys taking place in the area.</w:t>
            </w:r>
          </w:p>
          <w:p w14:paraId="001B3BBA" w14:textId="77777777" w:rsidR="00871BA5" w:rsidRDefault="00871BA5" w:rsidP="000073BB">
            <w:pPr>
              <w:spacing w:after="0" w:line="240" w:lineRule="auto"/>
              <w:rPr>
                <w:rFonts w:ascii="Arial" w:hAnsi="Arial" w:cs="Arial"/>
                <w:b/>
                <w:sz w:val="24"/>
                <w:szCs w:val="24"/>
              </w:rPr>
            </w:pPr>
          </w:p>
          <w:p w14:paraId="04F6E2ED" w14:textId="5F65D8E4" w:rsidR="00871BA5" w:rsidRDefault="00871BA5" w:rsidP="000073BB">
            <w:pPr>
              <w:spacing w:after="0" w:line="240" w:lineRule="auto"/>
              <w:rPr>
                <w:rFonts w:ascii="Arial" w:hAnsi="Arial" w:cs="Arial"/>
                <w:b/>
                <w:sz w:val="24"/>
                <w:szCs w:val="24"/>
              </w:rPr>
            </w:pPr>
            <w:r>
              <w:rPr>
                <w:rFonts w:ascii="Arial" w:hAnsi="Arial" w:cs="Arial"/>
                <w:b/>
                <w:sz w:val="24"/>
                <w:szCs w:val="24"/>
              </w:rPr>
              <w:t>During the design phase we consulted with all residents who lived directly adjacent to the proposed route.</w:t>
            </w: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30EC0393" w:rsidR="002E19CA" w:rsidRPr="00AF141B" w:rsidRDefault="00617CB8" w:rsidP="000073BB">
            <w:pPr>
              <w:spacing w:after="0" w:line="240" w:lineRule="auto"/>
              <w:rPr>
                <w:rFonts w:ascii="Arial" w:hAnsi="Arial" w:cs="Arial"/>
                <w:sz w:val="24"/>
                <w:szCs w:val="24"/>
              </w:rPr>
            </w:pPr>
            <w:r>
              <w:rPr>
                <w:rFonts w:ascii="Arial" w:hAnsi="Arial" w:cs="Arial"/>
                <w:sz w:val="24"/>
                <w:szCs w:val="24"/>
              </w:rPr>
              <w:t>The original bid detailed a new ATR between Spruce Avenue and Splash Point. The route was extended beyond this by widening the existing footway on the B5118 between Splash Point and the Pavilion Theatre to make it suitable for active travel.</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5C20665F" w:rsidR="002E19CA" w:rsidRDefault="00617CB8" w:rsidP="000073BB">
            <w:pPr>
              <w:spacing w:after="0" w:line="240" w:lineRule="auto"/>
              <w:rPr>
                <w:rFonts w:ascii="Arial" w:hAnsi="Arial" w:cs="Arial"/>
                <w:b/>
                <w:sz w:val="24"/>
                <w:szCs w:val="24"/>
              </w:rPr>
            </w:pPr>
            <w:r>
              <w:rPr>
                <w:rFonts w:ascii="Arial" w:hAnsi="Arial" w:cs="Arial"/>
                <w:b/>
                <w:sz w:val="24"/>
                <w:szCs w:val="24"/>
              </w:rPr>
              <w:lastRenderedPageBreak/>
              <w:t>The tender value of the original Splash Point to Tynewydd section was les</w:t>
            </w:r>
            <w:r w:rsidR="00080625">
              <w:rPr>
                <w:rFonts w:ascii="Arial" w:hAnsi="Arial" w:cs="Arial"/>
                <w:b/>
                <w:sz w:val="24"/>
                <w:szCs w:val="24"/>
              </w:rPr>
              <w:t>s than anticipated. This provided additional funding to widen the existing pavement on the B5118.</w:t>
            </w: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6891D4B2" w:rsidR="002E19CA" w:rsidRDefault="00080625" w:rsidP="000073BB">
            <w:pPr>
              <w:spacing w:after="0" w:line="240" w:lineRule="auto"/>
              <w:rPr>
                <w:rFonts w:ascii="Arial" w:hAnsi="Arial" w:cs="Arial"/>
                <w:b/>
                <w:sz w:val="24"/>
                <w:szCs w:val="24"/>
              </w:rPr>
            </w:pPr>
            <w:r>
              <w:rPr>
                <w:rFonts w:ascii="Arial" w:hAnsi="Arial" w:cs="Arial"/>
                <w:b/>
                <w:sz w:val="24"/>
                <w:szCs w:val="24"/>
              </w:rPr>
              <w:t xml:space="preserve">An additional 0.6km of ATR were created. The scheme </w:t>
            </w:r>
            <w:proofErr w:type="gramStart"/>
            <w:r>
              <w:rPr>
                <w:rFonts w:ascii="Arial" w:hAnsi="Arial" w:cs="Arial"/>
                <w:b/>
                <w:sz w:val="24"/>
                <w:szCs w:val="24"/>
              </w:rPr>
              <w:t>still remained</w:t>
            </w:r>
            <w:proofErr w:type="gramEnd"/>
            <w:r>
              <w:rPr>
                <w:rFonts w:ascii="Arial" w:hAnsi="Arial" w:cs="Arial"/>
                <w:b/>
                <w:sz w:val="24"/>
                <w:szCs w:val="24"/>
              </w:rPr>
              <w:t xml:space="preserve"> within the budget. </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80625">
        <w:trPr>
          <w:trHeight w:val="458"/>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2E3B0587" w14:textId="085FD4C4" w:rsidR="002E19CA" w:rsidRDefault="00080625" w:rsidP="000073BB">
            <w:pPr>
              <w:spacing w:after="0" w:line="240" w:lineRule="auto"/>
              <w:rPr>
                <w:rFonts w:ascii="Arial" w:hAnsi="Arial" w:cs="Arial"/>
                <w:sz w:val="24"/>
                <w:szCs w:val="24"/>
              </w:rPr>
            </w:pPr>
            <w:r>
              <w:rPr>
                <w:rFonts w:ascii="Arial" w:hAnsi="Arial" w:cs="Arial"/>
                <w:sz w:val="24"/>
                <w:szCs w:val="24"/>
              </w:rPr>
              <w:t xml:space="preserve">More accurate cost estimates during the scheme development phase would have been beneficial. </w:t>
            </w: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proofErr w:type="gramStart"/>
            <w:r w:rsidR="00B1627E">
              <w:rPr>
                <w:rFonts w:ascii="Arial" w:hAnsi="Arial" w:cs="Arial"/>
                <w:i/>
                <w:sz w:val="20"/>
              </w:rPr>
              <w:t>E.g.</w:t>
            </w:r>
            <w:proofErr w:type="gramEnd"/>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7FCAD1DF" w14:textId="130C787E" w:rsidR="00130DDA" w:rsidRDefault="00617CB8" w:rsidP="000073BB">
            <w:pPr>
              <w:spacing w:after="0" w:line="240" w:lineRule="auto"/>
              <w:rPr>
                <w:rFonts w:ascii="Arial" w:hAnsi="Arial" w:cs="Arial"/>
                <w:b/>
                <w:sz w:val="24"/>
                <w:szCs w:val="24"/>
              </w:rPr>
            </w:pPr>
            <w:r>
              <w:rPr>
                <w:rFonts w:ascii="Arial" w:hAnsi="Arial" w:cs="Arial"/>
                <w:b/>
                <w:sz w:val="24"/>
                <w:szCs w:val="24"/>
              </w:rPr>
              <w:t>1.25km shared use active travel route between Spruce Avenue and the Pavilion Theatre on B5118</w:t>
            </w:r>
            <w:r w:rsidR="00080625">
              <w:rPr>
                <w:rFonts w:ascii="Arial" w:hAnsi="Arial" w:cs="Arial"/>
                <w:b/>
                <w:sz w:val="24"/>
                <w:szCs w:val="24"/>
              </w:rPr>
              <w:t>. This included 0.6km new ATR construction between Spruce Avenue and Splash point that was achieved by narrowing the carriageway and widening the existing pavement and 0.625km new ATR on the B5118 which was achieved by widening the pavement into the grass verge.</w:t>
            </w:r>
          </w:p>
          <w:p w14:paraId="7DEAD0CF" w14:textId="77777777" w:rsidR="00080625" w:rsidRDefault="00080625" w:rsidP="000073BB">
            <w:pPr>
              <w:spacing w:after="0" w:line="240" w:lineRule="auto"/>
              <w:rPr>
                <w:rFonts w:ascii="Arial" w:hAnsi="Arial" w:cs="Arial"/>
                <w:b/>
                <w:sz w:val="24"/>
                <w:szCs w:val="24"/>
              </w:rPr>
            </w:pPr>
          </w:p>
          <w:p w14:paraId="785E3087" w14:textId="0623F26D" w:rsidR="00080625" w:rsidRPr="00AF141B" w:rsidRDefault="00080625" w:rsidP="000073BB">
            <w:pPr>
              <w:spacing w:after="0" w:line="240" w:lineRule="auto"/>
              <w:rPr>
                <w:rFonts w:ascii="Arial" w:hAnsi="Arial" w:cs="Arial"/>
                <w:b/>
                <w:sz w:val="24"/>
                <w:szCs w:val="24"/>
              </w:rPr>
            </w:pPr>
            <w:r>
              <w:rPr>
                <w:rFonts w:ascii="Arial" w:hAnsi="Arial" w:cs="Arial"/>
                <w:b/>
                <w:sz w:val="24"/>
                <w:szCs w:val="24"/>
              </w:rPr>
              <w:t xml:space="preserve">Upgraded traffic signal equipment (toucan facilities) at the Tynewydd Road signalised junction. </w:t>
            </w: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358535B9" w14:textId="69A99A3E" w:rsidR="002E19CA" w:rsidRPr="00AF141B" w:rsidRDefault="00080625" w:rsidP="000073BB">
            <w:pPr>
              <w:spacing w:after="0" w:line="240" w:lineRule="auto"/>
              <w:rPr>
                <w:rFonts w:ascii="Arial" w:hAnsi="Arial" w:cs="Arial"/>
                <w:sz w:val="24"/>
                <w:szCs w:val="24"/>
              </w:rPr>
            </w:pPr>
            <w:r>
              <w:rPr>
                <w:rFonts w:ascii="Arial" w:hAnsi="Arial" w:cs="Arial"/>
                <w:sz w:val="24"/>
                <w:szCs w:val="24"/>
              </w:rPr>
              <w:t xml:space="preserve">The construction phase was well managed with the contractor maintaining access to the local school and working well with residents. </w:t>
            </w: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2436ABA" w14:textId="50D89559" w:rsidR="002E19CA" w:rsidRPr="007D5B2C" w:rsidRDefault="00080625" w:rsidP="000073BB">
            <w:pPr>
              <w:spacing w:after="0" w:line="240" w:lineRule="auto"/>
              <w:rPr>
                <w:rFonts w:ascii="Arial" w:hAnsi="Arial" w:cs="Arial"/>
                <w:b/>
                <w:sz w:val="24"/>
                <w:szCs w:val="24"/>
              </w:rPr>
            </w:pPr>
            <w:r>
              <w:rPr>
                <w:rFonts w:ascii="Arial" w:hAnsi="Arial" w:cs="Arial"/>
                <w:b/>
                <w:sz w:val="24"/>
                <w:szCs w:val="24"/>
              </w:rPr>
              <w:t>N/A</w:t>
            </w: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5DEEA976" w14:textId="739FBED4" w:rsidR="00F53AA9" w:rsidRDefault="00080625" w:rsidP="00F53AA9">
            <w:pPr>
              <w:spacing w:after="0" w:line="240" w:lineRule="auto"/>
              <w:rPr>
                <w:rFonts w:ascii="Arial" w:hAnsi="Arial" w:cs="Arial"/>
                <w:b/>
                <w:sz w:val="24"/>
                <w:szCs w:val="24"/>
              </w:rPr>
            </w:pPr>
            <w:r>
              <w:rPr>
                <w:rFonts w:ascii="Arial" w:hAnsi="Arial" w:cs="Arial"/>
                <w:b/>
                <w:sz w:val="24"/>
                <w:szCs w:val="24"/>
              </w:rPr>
              <w:t xml:space="preserve">Letter drop to all affected </w:t>
            </w:r>
            <w:proofErr w:type="gramStart"/>
            <w:r>
              <w:rPr>
                <w:rFonts w:ascii="Arial" w:hAnsi="Arial" w:cs="Arial"/>
                <w:b/>
                <w:sz w:val="24"/>
                <w:szCs w:val="24"/>
              </w:rPr>
              <w:t>local residents</w:t>
            </w:r>
            <w:proofErr w:type="gramEnd"/>
            <w:r>
              <w:rPr>
                <w:rFonts w:ascii="Arial" w:hAnsi="Arial" w:cs="Arial"/>
                <w:b/>
                <w:sz w:val="24"/>
                <w:szCs w:val="24"/>
              </w:rPr>
              <w:t xml:space="preserve">. </w:t>
            </w: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proofErr w:type="gramStart"/>
            <w:r w:rsidR="00B1627E" w:rsidRPr="00452F8F">
              <w:rPr>
                <w:rFonts w:ascii="Arial" w:hAnsi="Arial" w:cs="Arial"/>
                <w:i/>
                <w:sz w:val="20"/>
              </w:rPr>
              <w:t>e.g.</w:t>
            </w:r>
            <w:proofErr w:type="gramEnd"/>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5BDCE706" w:rsidR="002A2F1C" w:rsidRDefault="00080625" w:rsidP="000073BB">
            <w:pPr>
              <w:spacing w:after="0" w:line="240" w:lineRule="auto"/>
              <w:rPr>
                <w:rFonts w:ascii="Arial" w:hAnsi="Arial" w:cs="Arial"/>
                <w:b/>
                <w:sz w:val="24"/>
                <w:szCs w:val="24"/>
              </w:rPr>
            </w:pPr>
            <w:r>
              <w:rPr>
                <w:rFonts w:ascii="Arial" w:hAnsi="Arial" w:cs="Arial"/>
                <w:b/>
                <w:sz w:val="24"/>
                <w:szCs w:val="24"/>
              </w:rPr>
              <w:t>N/A</w:t>
            </w: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FA817A4" w14:textId="5D9573BB" w:rsidR="002A2F1C" w:rsidRDefault="00080625" w:rsidP="000073BB">
            <w:pPr>
              <w:spacing w:after="0" w:line="240" w:lineRule="auto"/>
              <w:rPr>
                <w:rFonts w:ascii="Arial" w:hAnsi="Arial" w:cs="Arial"/>
                <w:b/>
                <w:sz w:val="24"/>
                <w:szCs w:val="24"/>
              </w:rPr>
            </w:pPr>
            <w:r>
              <w:rPr>
                <w:rFonts w:ascii="Arial" w:hAnsi="Arial" w:cs="Arial"/>
                <w:b/>
                <w:sz w:val="24"/>
                <w:szCs w:val="24"/>
              </w:rPr>
              <w:t>N/A</w:t>
            </w: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16D4C6D2" w14:textId="5749B3C4" w:rsidR="002E19CA" w:rsidRDefault="00080625"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proofErr w:type="gramStart"/>
            <w:r w:rsidR="00B1627E">
              <w:rPr>
                <w:rFonts w:ascii="Arial" w:hAnsi="Arial" w:cs="Arial"/>
                <w:i/>
                <w:sz w:val="20"/>
              </w:rPr>
              <w:t>E.g.</w:t>
            </w:r>
            <w:proofErr w:type="gramEnd"/>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5B122A5C" w14:textId="6D1B8DEB" w:rsidR="002E19CA" w:rsidRDefault="00080625" w:rsidP="000073BB">
            <w:pPr>
              <w:spacing w:after="0" w:line="240" w:lineRule="auto"/>
              <w:rPr>
                <w:rFonts w:ascii="Arial" w:hAnsi="Arial" w:cs="Arial"/>
                <w:sz w:val="24"/>
                <w:szCs w:val="24"/>
              </w:rPr>
            </w:pPr>
            <w:r>
              <w:rPr>
                <w:rFonts w:ascii="Arial" w:hAnsi="Arial" w:cs="Arial"/>
                <w:sz w:val="24"/>
                <w:szCs w:val="24"/>
              </w:rPr>
              <w:t xml:space="preserve">No percentage </w:t>
            </w:r>
            <w:r w:rsidR="00043AD5">
              <w:rPr>
                <w:rFonts w:ascii="Arial" w:hAnsi="Arial" w:cs="Arial"/>
                <w:sz w:val="24"/>
                <w:szCs w:val="24"/>
              </w:rPr>
              <w:t xml:space="preserve">increase in active travel was specified in the grant funding application and no pre-scheme walking and cycling figures were provided. </w:t>
            </w:r>
          </w:p>
          <w:p w14:paraId="064AF11B" w14:textId="775A378E" w:rsidR="00043AD5" w:rsidRPr="00AF141B" w:rsidRDefault="00043AD5"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lastRenderedPageBreak/>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0F262249" w14:textId="4626F0C4" w:rsidR="002E19CA" w:rsidRPr="007D5B2C" w:rsidRDefault="00043AD5" w:rsidP="000073BB">
            <w:pPr>
              <w:spacing w:after="0" w:line="240" w:lineRule="auto"/>
              <w:rPr>
                <w:rFonts w:ascii="Arial" w:hAnsi="Arial" w:cs="Arial"/>
                <w:b/>
                <w:sz w:val="24"/>
                <w:szCs w:val="24"/>
              </w:rPr>
            </w:pPr>
            <w:r>
              <w:rPr>
                <w:rFonts w:ascii="Arial" w:hAnsi="Arial" w:cs="Arial"/>
                <w:b/>
                <w:sz w:val="24"/>
                <w:szCs w:val="24"/>
              </w:rPr>
              <w:t>N/A</w:t>
            </w: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543DBF4F" w14:textId="42933CB3" w:rsidR="00F53AA9" w:rsidRDefault="00043AD5" w:rsidP="00F53AA9">
            <w:pPr>
              <w:spacing w:after="0" w:line="240" w:lineRule="auto"/>
              <w:rPr>
                <w:rFonts w:ascii="Arial" w:hAnsi="Arial" w:cs="Arial"/>
                <w:b/>
                <w:sz w:val="24"/>
                <w:szCs w:val="24"/>
              </w:rPr>
            </w:pPr>
            <w:r>
              <w:rPr>
                <w:rFonts w:ascii="Arial" w:hAnsi="Arial" w:cs="Arial"/>
                <w:b/>
                <w:sz w:val="24"/>
                <w:szCs w:val="24"/>
              </w:rPr>
              <w:t xml:space="preserve">Advice will be sought from TFW with respect to monitoring and evaluation for this scheme given the lack of pre-scheme data. </w:t>
            </w: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proofErr w:type="gramStart"/>
            <w:r w:rsidR="00B1627E" w:rsidRPr="00452F8F">
              <w:rPr>
                <w:rFonts w:ascii="Arial" w:hAnsi="Arial" w:cs="Arial"/>
                <w:i/>
                <w:sz w:val="20"/>
              </w:rPr>
              <w:t>e.g.</w:t>
            </w:r>
            <w:proofErr w:type="gramEnd"/>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1B07AD48" w14:textId="3BB73B6A" w:rsidR="002A2F1C" w:rsidRDefault="00043AD5" w:rsidP="000073BB">
            <w:pPr>
              <w:spacing w:after="0" w:line="240" w:lineRule="auto"/>
              <w:rPr>
                <w:rFonts w:ascii="Arial" w:hAnsi="Arial" w:cs="Arial"/>
                <w:b/>
                <w:sz w:val="24"/>
                <w:szCs w:val="24"/>
              </w:rPr>
            </w:pPr>
            <w:r>
              <w:rPr>
                <w:rFonts w:ascii="Arial" w:hAnsi="Arial" w:cs="Arial"/>
                <w:b/>
                <w:sz w:val="24"/>
                <w:szCs w:val="24"/>
              </w:rPr>
              <w:t>N/A</w:t>
            </w: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619800CD" w14:textId="03816DAD" w:rsidR="002A2F1C" w:rsidRDefault="00043AD5" w:rsidP="000073BB">
            <w:pPr>
              <w:spacing w:after="0" w:line="240" w:lineRule="auto"/>
              <w:rPr>
                <w:rFonts w:ascii="Arial" w:hAnsi="Arial" w:cs="Arial"/>
                <w:b/>
                <w:sz w:val="24"/>
                <w:szCs w:val="24"/>
              </w:rPr>
            </w:pPr>
            <w:r>
              <w:rPr>
                <w:rFonts w:ascii="Arial" w:hAnsi="Arial" w:cs="Arial"/>
                <w:b/>
                <w:sz w:val="24"/>
                <w:szCs w:val="24"/>
              </w:rPr>
              <w:t>See above</w:t>
            </w: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67D16C3B" w14:textId="66091AE0" w:rsidR="002E19CA" w:rsidRDefault="00043AD5" w:rsidP="00043AD5">
            <w:pPr>
              <w:spacing w:after="0" w:line="240" w:lineRule="auto"/>
              <w:rPr>
                <w:rFonts w:ascii="Arial" w:hAnsi="Arial" w:cs="Arial"/>
                <w:sz w:val="24"/>
                <w:szCs w:val="24"/>
              </w:rPr>
            </w:pPr>
            <w:r>
              <w:rPr>
                <w:rFonts w:ascii="Arial" w:hAnsi="Arial" w:cs="Arial"/>
                <w:sz w:val="24"/>
                <w:szCs w:val="24"/>
              </w:rPr>
              <w:t xml:space="preserve">Obtaining pre-scheme data is essential to statistically determine the success of schemes of this nature. </w:t>
            </w: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 xml:space="preserve">Performance against estimated </w:t>
            </w:r>
            <w:proofErr w:type="gramStart"/>
            <w:r w:rsidRPr="006F2FC7">
              <w:rPr>
                <w:rFonts w:ascii="Arial" w:hAnsi="Arial" w:cs="Arial"/>
                <w:b/>
                <w:sz w:val="24"/>
                <w:szCs w:val="24"/>
              </w:rPr>
              <w:t>collision  reduction</w:t>
            </w:r>
            <w:proofErr w:type="gramEnd"/>
            <w:r w:rsidRPr="006F2FC7">
              <w:rPr>
                <w:rFonts w:ascii="Arial" w:hAnsi="Arial" w:cs="Arial"/>
                <w:b/>
                <w:sz w:val="24"/>
                <w:szCs w:val="24"/>
              </w:rPr>
              <w:t xml:space="preserve">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 xml:space="preserve">Damage only </w:t>
            </w:r>
            <w:proofErr w:type="gramStart"/>
            <w:r w:rsidRPr="006F2FC7">
              <w:rPr>
                <w:rFonts w:ascii="Arial" w:hAnsi="Arial" w:cs="Arial"/>
                <w:b/>
                <w:sz w:val="24"/>
                <w:szCs w:val="24"/>
              </w:rPr>
              <w:t>collisions  pre</w:t>
            </w:r>
            <w:proofErr w:type="gramEnd"/>
            <w:r w:rsidRPr="006F2FC7">
              <w:rPr>
                <w:rFonts w:ascii="Arial" w:hAnsi="Arial" w:cs="Arial"/>
                <w:b/>
                <w:sz w:val="24"/>
                <w:szCs w:val="24"/>
              </w:rPr>
              <w:t xml:space="preserv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 xml:space="preserve">Number of </w:t>
            </w:r>
            <w:proofErr w:type="gramStart"/>
            <w:r w:rsidRPr="006F2FC7">
              <w:rPr>
                <w:rFonts w:ascii="Arial" w:hAnsi="Arial" w:cs="Arial"/>
              </w:rPr>
              <w:t>damage</w:t>
            </w:r>
            <w:proofErr w:type="gramEnd"/>
            <w:r w:rsidRPr="006F2FC7">
              <w:rPr>
                <w:rFonts w:ascii="Arial" w:hAnsi="Arial" w:cs="Arial"/>
              </w:rPr>
              <w:t xml:space="preserv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 xml:space="preserve">Number of </w:t>
            </w:r>
            <w:proofErr w:type="gramStart"/>
            <w:r w:rsidRPr="006F2FC7">
              <w:rPr>
                <w:rFonts w:ascii="Arial" w:hAnsi="Arial" w:cs="Arial"/>
              </w:rPr>
              <w:t>damage</w:t>
            </w:r>
            <w:proofErr w:type="gramEnd"/>
            <w:r w:rsidRPr="006F2FC7">
              <w:rPr>
                <w:rFonts w:ascii="Arial" w:hAnsi="Arial" w:cs="Arial"/>
              </w:rPr>
              <w:t xml:space="preserv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 xml:space="preserve">Estimated reduction of </w:t>
            </w:r>
            <w:proofErr w:type="gramStart"/>
            <w:r w:rsidRPr="006F2FC7">
              <w:rPr>
                <w:rFonts w:ascii="Arial" w:hAnsi="Arial" w:cs="Arial"/>
              </w:rPr>
              <w:t>Serious  casualties</w:t>
            </w:r>
            <w:proofErr w:type="gramEnd"/>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 xml:space="preserve">Performance against estimated </w:t>
            </w:r>
            <w:proofErr w:type="gramStart"/>
            <w:r w:rsidRPr="006F2FC7">
              <w:rPr>
                <w:rFonts w:ascii="Arial" w:hAnsi="Arial" w:cs="Arial"/>
                <w:b/>
                <w:sz w:val="24"/>
                <w:szCs w:val="24"/>
              </w:rPr>
              <w:t>casualty  reduction</w:t>
            </w:r>
            <w:proofErr w:type="gramEnd"/>
            <w:r w:rsidRPr="006F2FC7">
              <w:rPr>
                <w:rFonts w:ascii="Arial" w:hAnsi="Arial" w:cs="Arial"/>
                <w:b/>
                <w:sz w:val="24"/>
                <w:szCs w:val="24"/>
              </w:rPr>
              <w:t xml:space="preserve">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proofErr w:type="gramStart"/>
            <w:r w:rsidRPr="0041520B">
              <w:rPr>
                <w:rFonts w:ascii="Arial" w:hAnsi="Arial" w:cs="Arial"/>
                <w:b/>
              </w:rPr>
              <w:t>High Risk</w:t>
            </w:r>
            <w:proofErr w:type="gramEnd"/>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proofErr w:type="gramStart"/>
            <w:r w:rsidRPr="0041520B">
              <w:rPr>
                <w:rFonts w:ascii="Arial" w:hAnsi="Arial" w:cs="Arial"/>
                <w:b/>
              </w:rPr>
              <w:t>High Risk</w:t>
            </w:r>
            <w:proofErr w:type="gramEnd"/>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197C3864" w14:textId="7CC0B77F" w:rsidR="00B1627E" w:rsidRDefault="00B1627E">
      <w:pPr>
        <w:spacing w:after="0" w:line="240" w:lineRule="auto"/>
        <w:rPr>
          <w:rFonts w:ascii="Arial" w:eastAsiaTheme="minorHAnsi" w:hAnsi="Arial"/>
          <w:b/>
          <w:sz w:val="24"/>
        </w:rPr>
      </w:pPr>
    </w:p>
    <w:p w14:paraId="084C81EB" w14:textId="77777777" w:rsidR="0053720A" w:rsidRDefault="0053720A">
      <w:pPr>
        <w:spacing w:after="0" w:line="240" w:lineRule="auto"/>
        <w:rPr>
          <w:rFonts w:ascii="Arial" w:eastAsiaTheme="minorHAnsi" w:hAnsi="Arial"/>
          <w:b/>
          <w:sz w:val="24"/>
        </w:rPr>
      </w:pP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BC8C0" w14:textId="77777777" w:rsidR="004E6E3B" w:rsidRDefault="004E6E3B">
      <w:r>
        <w:separator/>
      </w:r>
    </w:p>
  </w:endnote>
  <w:endnote w:type="continuationSeparator" w:id="0">
    <w:p w14:paraId="766D5984" w14:textId="77777777" w:rsidR="004E6E3B" w:rsidRDefault="004E6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18D17307"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043AD5">
      <w:rPr>
        <w:noProof/>
        <w:color w:val="31849B"/>
        <w:sz w:val="24"/>
      </w:rPr>
      <w:t>11</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BA3EF" w14:textId="77777777" w:rsidR="004E6E3B" w:rsidRDefault="004E6E3B">
      <w:r>
        <w:separator/>
      </w:r>
    </w:p>
  </w:footnote>
  <w:footnote w:type="continuationSeparator" w:id="0">
    <w:p w14:paraId="7388A3D8" w14:textId="77777777" w:rsidR="004E6E3B" w:rsidRDefault="004E6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7"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462385117">
    <w:abstractNumId w:val="5"/>
  </w:num>
  <w:num w:numId="2" w16cid:durableId="1910454581">
    <w:abstractNumId w:val="4"/>
  </w:num>
  <w:num w:numId="3" w16cid:durableId="1580820549">
    <w:abstractNumId w:val="6"/>
  </w:num>
  <w:num w:numId="4" w16cid:durableId="250236873">
    <w:abstractNumId w:val="0"/>
  </w:num>
  <w:num w:numId="5" w16cid:durableId="449663519">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338702404">
    <w:abstractNumId w:val="9"/>
  </w:num>
  <w:num w:numId="7" w16cid:durableId="1583027836">
    <w:abstractNumId w:val="2"/>
  </w:num>
  <w:num w:numId="8" w16cid:durableId="438061274">
    <w:abstractNumId w:val="8"/>
  </w:num>
  <w:num w:numId="9" w16cid:durableId="1920365337">
    <w:abstractNumId w:val="3"/>
  </w:num>
  <w:num w:numId="10" w16cid:durableId="16118157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005282394">
    <w:abstractNumId w:val="7"/>
  </w:num>
  <w:num w:numId="12" w16cid:durableId="1825391217">
    <w:abstractNumId w:val="9"/>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3AD5"/>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80625"/>
    <w:rsid w:val="00081192"/>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E5BD1"/>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A20"/>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477"/>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41DE"/>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67FE"/>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3FE2"/>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E6E3B"/>
    <w:rsid w:val="004F0B16"/>
    <w:rsid w:val="004F2F6E"/>
    <w:rsid w:val="004F40F8"/>
    <w:rsid w:val="004F5EB1"/>
    <w:rsid w:val="004F66E3"/>
    <w:rsid w:val="004F6C96"/>
    <w:rsid w:val="004F7146"/>
    <w:rsid w:val="004F7A63"/>
    <w:rsid w:val="004F7D8B"/>
    <w:rsid w:val="005015F5"/>
    <w:rsid w:val="00502227"/>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20A"/>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4D4B"/>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4942"/>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17CB8"/>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3FCE"/>
    <w:rsid w:val="006B4D89"/>
    <w:rsid w:val="006B6433"/>
    <w:rsid w:val="006C4366"/>
    <w:rsid w:val="006C63D6"/>
    <w:rsid w:val="006C6C3B"/>
    <w:rsid w:val="006D082E"/>
    <w:rsid w:val="006D1DE0"/>
    <w:rsid w:val="006D3451"/>
    <w:rsid w:val="006D5CFC"/>
    <w:rsid w:val="006D7E7E"/>
    <w:rsid w:val="006E1CE0"/>
    <w:rsid w:val="006E2397"/>
    <w:rsid w:val="006E5AE2"/>
    <w:rsid w:val="006F1773"/>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1BA5"/>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3FC"/>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07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519"/>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69A"/>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613"/>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hyperlink" Target="mailto:TransportPlanning@gov.wales"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image" Target="media/image1.jpeg" Id="rId12" /><Relationship Type="http://schemas.openxmlformats.org/officeDocument/2006/relationships/header" Target="header4.xml" Id="rId17" /><Relationship Type="http://schemas.openxmlformats.org/officeDocument/2006/relationships/footer" Target="footer1.xm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3.xml" Id="rId15" /><Relationship Type="http://schemas.openxmlformats.org/officeDocument/2006/relationships/footnotes" Target="footnotes.xml" Id="rId10" /><Relationship Type="http://schemas.openxmlformats.org/officeDocument/2006/relationships/hyperlink" Target="https://gov.wales/docs/caecd/publications/180516-privacy-notice-en.pdf" TargetMode="Externa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 Type="http://schemas.openxmlformats.org/officeDocument/2006/relationships/theme" Target="theme/theme1.xml" Id="rId22" /><Relationship Type="http://schemas.openxmlformats.org/officeDocument/2006/relationships/customXml" Target="/customXML/item6.xml" Id="R126e78d674814da8"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6.xml.rels>&#65279;<?xml version="1.0" encoding="utf-8"?><Relationships xmlns="http://schemas.openxmlformats.org/package/2006/relationships"><Relationship Type="http://schemas.openxmlformats.org/officeDocument/2006/relationships/customXmlProps" Target="/customXML/itemProps6.xml" Id="Rd3c4172d526e4b2384ade4b889302c76" /></Relationships>
</file>

<file path=customXML/item6.xml><?xml version="1.0" encoding="utf-8"?>
<metadata xmlns="http://www.objective.com/ecm/document/metadata/FF3C5B18883D4E21973B57C2EEED7FD1" version="1.0.0">
  <systemFields>
    <field name="Objective-Id">
      <value order="0">A48792108</value>
    </field>
    <field name="Objective-Title">
      <value order="0">ATF- Denbighshire - Annual Report - FY2018-19 - Spruce Avenue to Splash Point - 2021</value>
    </field>
    <field name="Objective-Description">
      <value order="0"/>
    </field>
    <field name="Objective-CreationStamp">
      <value order="0">2023-12-15T14:23:47Z</value>
    </field>
    <field name="Objective-IsApproved">
      <value order="0">false</value>
    </field>
    <field name="Objective-IsPublished">
      <value order="0">true</value>
    </field>
    <field name="Objective-DatePublished">
      <value order="0">2024-01-11T14:37:43Z</value>
    </field>
    <field name="Objective-ModificationStamp">
      <value order="0">2024-01-11T14:37:43Z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alue>
    </field>
    <field name="Objective-Parent">
      <value order="0">Annual Reports - FY2020-21</value>
    </field>
    <field name="Objective-State">
      <value order="0">Published</value>
    </field>
    <field name="Objective-VersionId">
      <value order="0">vA91922765</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6.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0694C99E469149A8A14CDCBB9F3FE8" ma:contentTypeVersion="12" ma:contentTypeDescription="Create a new document." ma:contentTypeScope="" ma:versionID="cfa3f8f472c2d090b3880245a07c6302">
  <xsd:schema xmlns:xsd="http://www.w3.org/2001/XMLSchema" xmlns:xs="http://www.w3.org/2001/XMLSchema" xmlns:p="http://schemas.microsoft.com/office/2006/metadata/properties" xmlns:ns3="2eee1355-c298-47c0-bc48-804d5207a1fb" xmlns:ns4="7f4ca51e-d704-4511-ad81-07d6ac3eb163" targetNamespace="http://schemas.microsoft.com/office/2006/metadata/properties" ma:root="true" ma:fieldsID="e574c636c1f1a1fb5d316d9977ecc64c" ns3:_="" ns4:_="">
    <xsd:import namespace="2eee1355-c298-47c0-bc48-804d5207a1fb"/>
    <xsd:import namespace="7f4ca51e-d704-4511-ad81-07d6ac3eb16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e1355-c298-47c0-bc48-804d5207a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ca51e-d704-4511-ad81-07d6ac3eb16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1FAE1E-E20D-41AF-8F9F-90BDB144A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e1355-c298-47c0-bc48-804d5207a1fb"/>
    <ds:schemaRef ds:uri="7f4ca51e-d704-4511-ad81-07d6ac3eb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897750-4CFF-44A5-9A12-B03EF7218156}">
  <ds:schemaRefs>
    <ds:schemaRef ds:uri="http://schemas.microsoft.com/sharepoint/v3/contenttype/forms"/>
  </ds:schemaRefs>
</ds:datastoreItem>
</file>

<file path=customXml/itemProps4.xml><?xml version="1.0" encoding="utf-8"?>
<ds:datastoreItem xmlns:ds="http://schemas.openxmlformats.org/officeDocument/2006/customXml" ds:itemID="{6DB3DBE1-8385-4AB1-A749-FE02A3544340}">
  <ds:schemaRefs>
    <ds:schemaRef ds:uri="http://schemas.openxmlformats.org/officeDocument/2006/bibliography"/>
  </ds:schemaRefs>
</ds:datastoreItem>
</file>

<file path=customXml/itemProps5.xml><?xml version="1.0" encoding="utf-8"?>
<ds:datastoreItem xmlns:ds="http://schemas.openxmlformats.org/officeDocument/2006/customXml" ds:itemID="{5F1A55B7-45B4-44D0-A622-7331A16777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RepNumb</Template>
  <TotalTime>0</TotalTime>
  <Pages>12</Pages>
  <Words>2035</Words>
  <Characters>11603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13611</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3</cp:revision>
  <cp:lastPrinted>2018-09-12T10:18:00Z</cp:lastPrinted>
  <dcterms:created xsi:type="dcterms:W3CDTF">2023-12-15T14:23:00Z</dcterms:created>
  <dcterms:modified xsi:type="dcterms:W3CDTF">2024-01-11T14:37:00Z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A48792108</vt:lpwstr>
  </property>
  <property fmtid="{D5CDD505-2E9C-101B-9397-08002B2CF9AE}" pid="5" name="Objective-Title">
    <vt:lpwstr>ATF- Denbighshire - Annual Report - FY2018-19 - Spruce Avenue to Splash Point - 2021</vt:lpwstr>
  </property>
  <property fmtid="{D5CDD505-2E9C-101B-9397-08002B2CF9AE}" pid="6" name="Objective-Comment">
    <vt:lpwstr/>
  </property>
  <property fmtid="{D5CDD505-2E9C-101B-9397-08002B2CF9AE}" pid="7" name="Objective-CreationStamp">
    <vt:filetime>2023-12-15T14:23:47Z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2024-01-11T14:37:43Z</vt:filetime>
  </property>
  <property fmtid="{D5CDD505-2E9C-101B-9397-08002B2CF9AE}" pid="11" name="Objective-ModificationStamp">
    <vt:filetime>2024-01-11T14:37:43Z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t:lpwstr>
  </property>
  <property fmtid="{D5CDD505-2E9C-101B-9397-08002B2CF9AE}" pid="14" name="Objective-Parent">
    <vt:lpwstr>Annual Reports - FY2020-21</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vA91922765</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y fmtid="{D5CDD505-2E9C-101B-9397-08002B2CF9AE}" pid="34" name="ContentTypeId">
    <vt:lpwstr>0x010100F90694C99E469149A8A14CDCBB9F3FE8</vt:lpwstr>
  </property>
</Properties>
</file>